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0DDB" w14:textId="77777777" w:rsidR="009006C8" w:rsidRDefault="009006C8" w:rsidP="009006C8">
      <w:pPr>
        <w:rPr>
          <w:bCs/>
          <w:sz w:val="30"/>
          <w:szCs w:val="30"/>
          <w:lang w:val="en-GB"/>
        </w:rPr>
      </w:pPr>
    </w:p>
    <w:p w14:paraId="6B7E5ACE" w14:textId="77777777" w:rsidR="009006C8" w:rsidRDefault="009006C8" w:rsidP="009006C8">
      <w:pPr>
        <w:rPr>
          <w:bCs/>
          <w:sz w:val="30"/>
          <w:szCs w:val="30"/>
          <w:lang w:val="en-GB"/>
        </w:rPr>
      </w:pPr>
    </w:p>
    <w:p w14:paraId="696E7F47" w14:textId="77777777" w:rsidR="009006C8" w:rsidRDefault="009006C8" w:rsidP="009006C8">
      <w:pPr>
        <w:pStyle w:val="Title"/>
        <w:framePr w:hSpace="0" w:wrap="auto" w:vAnchor="margin" w:hAnchor="text" w:xAlign="left" w:yAlign="inline"/>
        <w:spacing w:before="720"/>
      </w:pPr>
    </w:p>
    <w:p w14:paraId="4F15BD1B" w14:textId="0CEFBC49" w:rsidR="009006C8" w:rsidRPr="00685FD5" w:rsidRDefault="009006C8" w:rsidP="009006C8">
      <w:pPr>
        <w:pStyle w:val="Title"/>
        <w:framePr w:hSpace="0" w:wrap="auto" w:vAnchor="margin" w:hAnchor="text" w:xAlign="left" w:yAlign="inline"/>
      </w:pPr>
      <w:r w:rsidRPr="009006C8">
        <w:t>Period of Discernment</w:t>
      </w:r>
    </w:p>
    <w:p w14:paraId="10048762" w14:textId="16E12207" w:rsidR="009006C8" w:rsidRPr="00765BDF" w:rsidRDefault="009006C8" w:rsidP="009006C8">
      <w:pPr>
        <w:spacing w:before="480" w:after="480" w:line="240" w:lineRule="auto"/>
        <w:rPr>
          <w:b/>
          <w:color w:val="403F47"/>
          <w:sz w:val="56"/>
          <w:szCs w:val="56"/>
        </w:rPr>
      </w:pPr>
      <w:r w:rsidRPr="009006C8">
        <w:rPr>
          <w:b/>
          <w:color w:val="403F47"/>
          <w:sz w:val="56"/>
          <w:szCs w:val="56"/>
        </w:rPr>
        <w:t>An information kit for those wanting to explore their future ministry</w:t>
      </w:r>
    </w:p>
    <w:p w14:paraId="25726B41" w14:textId="777EB08B" w:rsidR="00E62125" w:rsidRDefault="00E91864" w:rsidP="006D4F9F">
      <w:pPr>
        <w:jc w:val="center"/>
        <w:rPr>
          <w:rFonts w:ascii="Arial" w:hAnsi="Arial" w:cs="Arial"/>
        </w:rPr>
      </w:pPr>
      <w:r>
        <w:rPr>
          <w:rFonts w:ascii="Trebuchet MS" w:hAnsi="Trebuchet MS"/>
          <w:noProof/>
          <w:lang w:eastAsia="en-AU"/>
        </w:rPr>
        <w:drawing>
          <wp:inline distT="0" distB="0" distL="0" distR="0" wp14:anchorId="5247B2CA" wp14:editId="00C3F4D9">
            <wp:extent cx="2305050" cy="3533775"/>
            <wp:effectExtent l="0" t="0" r="0" b="9525"/>
            <wp:docPr id="7" name="Picture 7" descr="Illustration of a seedling grow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llustration of a seedling growing">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2807" t="7976" r="24122" b="14110"/>
                    <a:stretch/>
                  </pic:blipFill>
                  <pic:spPr bwMode="auto">
                    <a:xfrm>
                      <a:off x="0" y="0"/>
                      <a:ext cx="2305050" cy="3533775"/>
                    </a:xfrm>
                    <a:prstGeom prst="rect">
                      <a:avLst/>
                    </a:prstGeom>
                    <a:noFill/>
                    <a:ln>
                      <a:noFill/>
                    </a:ln>
                    <a:extLst>
                      <a:ext uri="{53640926-AAD7-44D8-BBD7-CCE9431645EC}">
                        <a14:shadowObscured xmlns:a14="http://schemas.microsoft.com/office/drawing/2010/main"/>
                      </a:ext>
                    </a:extLst>
                  </pic:spPr>
                </pic:pic>
              </a:graphicData>
            </a:graphic>
          </wp:inline>
        </w:drawing>
      </w:r>
    </w:p>
    <w:p w14:paraId="1859BD0C" w14:textId="713AC108" w:rsidR="00D24846" w:rsidRDefault="00D24846" w:rsidP="000D0551">
      <w:pPr>
        <w:rPr>
          <w:rFonts w:ascii="Trebuchet MS" w:hAnsi="Trebuchet MS"/>
        </w:rPr>
      </w:pPr>
      <w:bookmarkStart w:id="0" w:name="_Hlk116036883"/>
    </w:p>
    <w:p w14:paraId="760C4BE9" w14:textId="77777777" w:rsidR="009006C8" w:rsidRDefault="009006C8" w:rsidP="000D0551">
      <w:pPr>
        <w:rPr>
          <w:rFonts w:ascii="Trebuchet MS" w:hAnsi="Trebuchet MS"/>
        </w:rPr>
      </w:pPr>
    </w:p>
    <w:p w14:paraId="0C87C762" w14:textId="765790C5" w:rsidR="000D0551" w:rsidRPr="009006C8" w:rsidRDefault="000D0551" w:rsidP="000352A3">
      <w:pPr>
        <w:spacing w:after="0"/>
        <w:rPr>
          <w:rFonts w:ascii="Arial" w:eastAsia="Arial" w:hAnsi="Arial" w:cs="Arial"/>
          <w:bCs/>
          <w:sz w:val="30"/>
          <w:szCs w:val="30"/>
          <w:lang w:val="en-GB"/>
        </w:rPr>
      </w:pPr>
      <w:r w:rsidRPr="009006C8">
        <w:rPr>
          <w:rFonts w:ascii="Arial" w:eastAsia="Arial" w:hAnsi="Arial" w:cs="Arial"/>
          <w:bCs/>
          <w:sz w:val="30"/>
          <w:szCs w:val="30"/>
          <w:lang w:val="en-GB"/>
        </w:rPr>
        <w:t>Approved on 25 August 2022</w:t>
      </w:r>
    </w:p>
    <w:p w14:paraId="4FF8ACBA" w14:textId="77777777" w:rsidR="000D0551" w:rsidRPr="009006C8" w:rsidRDefault="000D0551" w:rsidP="000352A3">
      <w:pPr>
        <w:spacing w:after="0"/>
        <w:rPr>
          <w:rFonts w:ascii="Arial" w:eastAsia="Arial" w:hAnsi="Arial" w:cs="Arial"/>
          <w:bCs/>
          <w:sz w:val="30"/>
          <w:szCs w:val="30"/>
          <w:lang w:val="en-GB"/>
        </w:rPr>
      </w:pPr>
      <w:r w:rsidRPr="009006C8">
        <w:rPr>
          <w:rFonts w:ascii="Arial" w:eastAsia="Arial" w:hAnsi="Arial" w:cs="Arial"/>
          <w:bCs/>
          <w:sz w:val="30"/>
          <w:szCs w:val="30"/>
          <w:lang w:val="en-GB"/>
        </w:rPr>
        <w:t xml:space="preserve">Candidates for Ministries Committee </w:t>
      </w:r>
    </w:p>
    <w:p w14:paraId="5D269E57" w14:textId="77693580" w:rsidR="000D0551" w:rsidRPr="009006C8" w:rsidRDefault="000D0551" w:rsidP="000352A3">
      <w:pPr>
        <w:spacing w:after="0"/>
        <w:rPr>
          <w:rFonts w:ascii="Arial" w:eastAsia="Arial" w:hAnsi="Arial" w:cs="Arial"/>
          <w:bCs/>
          <w:sz w:val="30"/>
          <w:szCs w:val="30"/>
          <w:lang w:val="en-GB"/>
        </w:rPr>
      </w:pPr>
      <w:r w:rsidRPr="009006C8">
        <w:rPr>
          <w:rFonts w:ascii="Arial" w:eastAsia="Arial" w:hAnsi="Arial" w:cs="Arial"/>
          <w:bCs/>
          <w:sz w:val="30"/>
          <w:szCs w:val="30"/>
          <w:lang w:val="en-GB"/>
        </w:rPr>
        <w:t>Presbytery of WA</w:t>
      </w:r>
    </w:p>
    <w:p w14:paraId="2D955463" w14:textId="0A6AF1FD" w:rsidR="000D0551" w:rsidRDefault="000D0551" w:rsidP="000D0551">
      <w:pPr>
        <w:rPr>
          <w:rFonts w:ascii="Arial" w:hAnsi="Arial" w:cs="Arial"/>
        </w:rPr>
      </w:pPr>
    </w:p>
    <w:p w14:paraId="43D22D02" w14:textId="77777777" w:rsidR="000352A3" w:rsidRPr="004A673B" w:rsidRDefault="000352A3" w:rsidP="000D0551">
      <w:pPr>
        <w:rPr>
          <w:rFonts w:ascii="Arial" w:hAnsi="Arial" w:cs="Arial"/>
        </w:rPr>
      </w:pPr>
    </w:p>
    <w:p w14:paraId="54D31934" w14:textId="77777777" w:rsidR="000D0551" w:rsidRPr="004A673B" w:rsidRDefault="000D0551" w:rsidP="000D0551">
      <w:pPr>
        <w:rPr>
          <w:rFonts w:ascii="Arial" w:hAnsi="Arial" w:cs="Arial"/>
        </w:rPr>
      </w:pPr>
    </w:p>
    <w:p w14:paraId="46BCF6A4" w14:textId="77777777" w:rsidR="000D0551" w:rsidRPr="004A673B" w:rsidRDefault="000D0551" w:rsidP="00E25815">
      <w:pPr>
        <w:pStyle w:val="Heading1"/>
      </w:pPr>
      <w:bookmarkStart w:id="1" w:name="_Toc116297554"/>
      <w:r w:rsidRPr="004A673B">
        <w:t>Contents</w:t>
      </w:r>
      <w:bookmarkEnd w:id="1"/>
    </w:p>
    <w:p w14:paraId="34FF7863" w14:textId="61A75158" w:rsidR="0061122F" w:rsidRDefault="006D4F9F">
      <w:pPr>
        <w:pStyle w:val="TOC1"/>
        <w:rPr>
          <w:rFonts w:asciiTheme="minorHAnsi" w:eastAsiaTheme="minorEastAsia" w:hAnsiTheme="minorHAnsi"/>
          <w:b w:val="0"/>
          <w:noProof/>
          <w:sz w:val="22"/>
          <w:lang w:eastAsia="en-AU"/>
        </w:rPr>
      </w:pPr>
      <w:r>
        <w:rPr>
          <w:b w:val="0"/>
          <w:sz w:val="24"/>
        </w:rPr>
        <w:fldChar w:fldCharType="begin"/>
      </w:r>
      <w:r>
        <w:rPr>
          <w:b w:val="0"/>
          <w:sz w:val="24"/>
        </w:rPr>
        <w:instrText xml:space="preserve"> TOC \o "1-2" \h \z \u </w:instrText>
      </w:r>
      <w:r>
        <w:rPr>
          <w:b w:val="0"/>
          <w:sz w:val="24"/>
        </w:rPr>
        <w:fldChar w:fldCharType="separate"/>
      </w:r>
      <w:hyperlink w:anchor="_Toc116297554" w:history="1">
        <w:r w:rsidR="0061122F" w:rsidRPr="00F81541">
          <w:rPr>
            <w:rStyle w:val="Hyperlink"/>
            <w:noProof/>
          </w:rPr>
          <w:t>Contents</w:t>
        </w:r>
        <w:r w:rsidR="0061122F">
          <w:rPr>
            <w:noProof/>
            <w:webHidden/>
          </w:rPr>
          <w:tab/>
        </w:r>
        <w:r w:rsidR="0061122F">
          <w:rPr>
            <w:noProof/>
            <w:webHidden/>
          </w:rPr>
          <w:fldChar w:fldCharType="begin"/>
        </w:r>
        <w:r w:rsidR="0061122F">
          <w:rPr>
            <w:noProof/>
            <w:webHidden/>
          </w:rPr>
          <w:instrText xml:space="preserve"> PAGEREF _Toc116297554 \h </w:instrText>
        </w:r>
        <w:r w:rsidR="0061122F">
          <w:rPr>
            <w:noProof/>
            <w:webHidden/>
          </w:rPr>
        </w:r>
        <w:r w:rsidR="0061122F">
          <w:rPr>
            <w:noProof/>
            <w:webHidden/>
          </w:rPr>
          <w:fldChar w:fldCharType="separate"/>
        </w:r>
        <w:r w:rsidR="0061122F">
          <w:rPr>
            <w:noProof/>
            <w:webHidden/>
          </w:rPr>
          <w:t>2</w:t>
        </w:r>
        <w:r w:rsidR="0061122F">
          <w:rPr>
            <w:noProof/>
            <w:webHidden/>
          </w:rPr>
          <w:fldChar w:fldCharType="end"/>
        </w:r>
      </w:hyperlink>
    </w:p>
    <w:p w14:paraId="47BA384B" w14:textId="3B3843D9" w:rsidR="0061122F" w:rsidRDefault="0061122F">
      <w:pPr>
        <w:pStyle w:val="TOC1"/>
        <w:rPr>
          <w:rFonts w:asciiTheme="minorHAnsi" w:eastAsiaTheme="minorEastAsia" w:hAnsiTheme="minorHAnsi"/>
          <w:b w:val="0"/>
          <w:noProof/>
          <w:sz w:val="22"/>
          <w:lang w:eastAsia="en-AU"/>
        </w:rPr>
      </w:pPr>
      <w:hyperlink w:anchor="_Toc116297555" w:history="1">
        <w:r w:rsidRPr="00F81541">
          <w:rPr>
            <w:rStyle w:val="Hyperlink"/>
            <w:noProof/>
          </w:rPr>
          <w:t>Overview</w:t>
        </w:r>
        <w:r>
          <w:rPr>
            <w:noProof/>
            <w:webHidden/>
          </w:rPr>
          <w:tab/>
        </w:r>
        <w:r>
          <w:rPr>
            <w:noProof/>
            <w:webHidden/>
          </w:rPr>
          <w:fldChar w:fldCharType="begin"/>
        </w:r>
        <w:r>
          <w:rPr>
            <w:noProof/>
            <w:webHidden/>
          </w:rPr>
          <w:instrText xml:space="preserve"> PAGEREF _Toc116297555 \h </w:instrText>
        </w:r>
        <w:r>
          <w:rPr>
            <w:noProof/>
            <w:webHidden/>
          </w:rPr>
        </w:r>
        <w:r>
          <w:rPr>
            <w:noProof/>
            <w:webHidden/>
          </w:rPr>
          <w:fldChar w:fldCharType="separate"/>
        </w:r>
        <w:r>
          <w:rPr>
            <w:noProof/>
            <w:webHidden/>
          </w:rPr>
          <w:t>3</w:t>
        </w:r>
        <w:r>
          <w:rPr>
            <w:noProof/>
            <w:webHidden/>
          </w:rPr>
          <w:fldChar w:fldCharType="end"/>
        </w:r>
      </w:hyperlink>
    </w:p>
    <w:p w14:paraId="4E0E7647" w14:textId="0BB09FAD" w:rsidR="0061122F" w:rsidRDefault="0061122F">
      <w:pPr>
        <w:pStyle w:val="TOC1"/>
        <w:rPr>
          <w:rFonts w:asciiTheme="minorHAnsi" w:eastAsiaTheme="minorEastAsia" w:hAnsiTheme="minorHAnsi"/>
          <w:b w:val="0"/>
          <w:noProof/>
          <w:sz w:val="22"/>
          <w:lang w:eastAsia="en-AU"/>
        </w:rPr>
      </w:pPr>
      <w:hyperlink w:anchor="_Toc116297556" w:history="1">
        <w:r w:rsidRPr="00F81541">
          <w:rPr>
            <w:rStyle w:val="Hyperlink"/>
            <w:noProof/>
          </w:rPr>
          <w:t>Steps through the Period of Discernment</w:t>
        </w:r>
        <w:r>
          <w:rPr>
            <w:noProof/>
            <w:webHidden/>
          </w:rPr>
          <w:tab/>
        </w:r>
        <w:r>
          <w:rPr>
            <w:noProof/>
            <w:webHidden/>
          </w:rPr>
          <w:fldChar w:fldCharType="begin"/>
        </w:r>
        <w:r>
          <w:rPr>
            <w:noProof/>
            <w:webHidden/>
          </w:rPr>
          <w:instrText xml:space="preserve"> PAGEREF _Toc116297556 \h </w:instrText>
        </w:r>
        <w:r>
          <w:rPr>
            <w:noProof/>
            <w:webHidden/>
          </w:rPr>
        </w:r>
        <w:r>
          <w:rPr>
            <w:noProof/>
            <w:webHidden/>
          </w:rPr>
          <w:fldChar w:fldCharType="separate"/>
        </w:r>
        <w:r>
          <w:rPr>
            <w:noProof/>
            <w:webHidden/>
          </w:rPr>
          <w:t>4</w:t>
        </w:r>
        <w:r>
          <w:rPr>
            <w:noProof/>
            <w:webHidden/>
          </w:rPr>
          <w:fldChar w:fldCharType="end"/>
        </w:r>
      </w:hyperlink>
    </w:p>
    <w:p w14:paraId="1BDC6440" w14:textId="1E070493" w:rsidR="0061122F" w:rsidRDefault="0061122F">
      <w:pPr>
        <w:pStyle w:val="TOC1"/>
        <w:rPr>
          <w:rFonts w:asciiTheme="minorHAnsi" w:eastAsiaTheme="minorEastAsia" w:hAnsiTheme="minorHAnsi"/>
          <w:b w:val="0"/>
          <w:noProof/>
          <w:sz w:val="22"/>
          <w:lang w:eastAsia="en-AU"/>
        </w:rPr>
      </w:pPr>
      <w:hyperlink w:anchor="_Toc116297557" w:history="1">
        <w:r w:rsidRPr="00F81541">
          <w:rPr>
            <w:rStyle w:val="Hyperlink"/>
            <w:noProof/>
          </w:rPr>
          <w:t>Goals of the Period of Discernment</w:t>
        </w:r>
        <w:r>
          <w:rPr>
            <w:noProof/>
            <w:webHidden/>
          </w:rPr>
          <w:tab/>
        </w:r>
        <w:r>
          <w:rPr>
            <w:noProof/>
            <w:webHidden/>
          </w:rPr>
          <w:fldChar w:fldCharType="begin"/>
        </w:r>
        <w:r>
          <w:rPr>
            <w:noProof/>
            <w:webHidden/>
          </w:rPr>
          <w:instrText xml:space="preserve"> PAGEREF _Toc116297557 \h </w:instrText>
        </w:r>
        <w:r>
          <w:rPr>
            <w:noProof/>
            <w:webHidden/>
          </w:rPr>
        </w:r>
        <w:r>
          <w:rPr>
            <w:noProof/>
            <w:webHidden/>
          </w:rPr>
          <w:fldChar w:fldCharType="separate"/>
        </w:r>
        <w:r>
          <w:rPr>
            <w:noProof/>
            <w:webHidden/>
          </w:rPr>
          <w:t>6</w:t>
        </w:r>
        <w:r>
          <w:rPr>
            <w:noProof/>
            <w:webHidden/>
          </w:rPr>
          <w:fldChar w:fldCharType="end"/>
        </w:r>
      </w:hyperlink>
    </w:p>
    <w:p w14:paraId="70FEB8A6" w14:textId="5D72286B" w:rsidR="0061122F" w:rsidRDefault="0061122F">
      <w:pPr>
        <w:pStyle w:val="TOC1"/>
        <w:rPr>
          <w:rFonts w:asciiTheme="minorHAnsi" w:eastAsiaTheme="minorEastAsia" w:hAnsiTheme="minorHAnsi"/>
          <w:b w:val="0"/>
          <w:noProof/>
          <w:sz w:val="22"/>
          <w:lang w:eastAsia="en-AU"/>
        </w:rPr>
      </w:pPr>
      <w:hyperlink w:anchor="_Toc116297558" w:history="1">
        <w:r w:rsidRPr="00F81541">
          <w:rPr>
            <w:rStyle w:val="Hyperlink"/>
            <w:noProof/>
          </w:rPr>
          <w:t>Key Elements of the Period of Discernment</w:t>
        </w:r>
        <w:r>
          <w:rPr>
            <w:noProof/>
            <w:webHidden/>
          </w:rPr>
          <w:tab/>
        </w:r>
        <w:r>
          <w:rPr>
            <w:noProof/>
            <w:webHidden/>
          </w:rPr>
          <w:fldChar w:fldCharType="begin"/>
        </w:r>
        <w:r>
          <w:rPr>
            <w:noProof/>
            <w:webHidden/>
          </w:rPr>
          <w:instrText xml:space="preserve"> PAGEREF _Toc116297558 \h </w:instrText>
        </w:r>
        <w:r>
          <w:rPr>
            <w:noProof/>
            <w:webHidden/>
          </w:rPr>
        </w:r>
        <w:r>
          <w:rPr>
            <w:noProof/>
            <w:webHidden/>
          </w:rPr>
          <w:fldChar w:fldCharType="separate"/>
        </w:r>
        <w:r>
          <w:rPr>
            <w:noProof/>
            <w:webHidden/>
          </w:rPr>
          <w:t>6</w:t>
        </w:r>
        <w:r>
          <w:rPr>
            <w:noProof/>
            <w:webHidden/>
          </w:rPr>
          <w:fldChar w:fldCharType="end"/>
        </w:r>
      </w:hyperlink>
    </w:p>
    <w:p w14:paraId="76FEAA7E" w14:textId="2C217F4D" w:rsidR="0061122F" w:rsidRDefault="0061122F">
      <w:pPr>
        <w:pStyle w:val="TOC1"/>
        <w:rPr>
          <w:rFonts w:asciiTheme="minorHAnsi" w:eastAsiaTheme="minorEastAsia" w:hAnsiTheme="minorHAnsi"/>
          <w:b w:val="0"/>
          <w:noProof/>
          <w:sz w:val="22"/>
          <w:lang w:eastAsia="en-AU"/>
        </w:rPr>
      </w:pPr>
      <w:hyperlink w:anchor="_Toc116297559" w:history="1">
        <w:r w:rsidRPr="00F81541">
          <w:rPr>
            <w:rStyle w:val="Hyperlink"/>
            <w:noProof/>
          </w:rPr>
          <w:t>Frequently asked questions</w:t>
        </w:r>
        <w:r>
          <w:rPr>
            <w:noProof/>
            <w:webHidden/>
          </w:rPr>
          <w:tab/>
        </w:r>
        <w:r>
          <w:rPr>
            <w:noProof/>
            <w:webHidden/>
          </w:rPr>
          <w:fldChar w:fldCharType="begin"/>
        </w:r>
        <w:r>
          <w:rPr>
            <w:noProof/>
            <w:webHidden/>
          </w:rPr>
          <w:instrText xml:space="preserve"> PAGEREF _Toc116297559 \h </w:instrText>
        </w:r>
        <w:r>
          <w:rPr>
            <w:noProof/>
            <w:webHidden/>
          </w:rPr>
        </w:r>
        <w:r>
          <w:rPr>
            <w:noProof/>
            <w:webHidden/>
          </w:rPr>
          <w:fldChar w:fldCharType="separate"/>
        </w:r>
        <w:r>
          <w:rPr>
            <w:noProof/>
            <w:webHidden/>
          </w:rPr>
          <w:t>9</w:t>
        </w:r>
        <w:r>
          <w:rPr>
            <w:noProof/>
            <w:webHidden/>
          </w:rPr>
          <w:fldChar w:fldCharType="end"/>
        </w:r>
      </w:hyperlink>
    </w:p>
    <w:p w14:paraId="22DF9D16" w14:textId="0DD7FE63" w:rsidR="0061122F" w:rsidRDefault="0061122F">
      <w:pPr>
        <w:pStyle w:val="TOC1"/>
        <w:rPr>
          <w:rFonts w:asciiTheme="minorHAnsi" w:eastAsiaTheme="minorEastAsia" w:hAnsiTheme="minorHAnsi"/>
          <w:b w:val="0"/>
          <w:noProof/>
          <w:sz w:val="22"/>
          <w:lang w:eastAsia="en-AU"/>
        </w:rPr>
      </w:pPr>
      <w:hyperlink w:anchor="_Toc116297560" w:history="1">
        <w:r w:rsidRPr="00F81541">
          <w:rPr>
            <w:rStyle w:val="Hyperlink"/>
            <w:noProof/>
          </w:rPr>
          <w:t>Mentoring and the Period of Discernment</w:t>
        </w:r>
        <w:r>
          <w:rPr>
            <w:noProof/>
            <w:webHidden/>
          </w:rPr>
          <w:tab/>
        </w:r>
        <w:r>
          <w:rPr>
            <w:noProof/>
            <w:webHidden/>
          </w:rPr>
          <w:fldChar w:fldCharType="begin"/>
        </w:r>
        <w:r>
          <w:rPr>
            <w:noProof/>
            <w:webHidden/>
          </w:rPr>
          <w:instrText xml:space="preserve"> PAGEREF _Toc116297560 \h </w:instrText>
        </w:r>
        <w:r>
          <w:rPr>
            <w:noProof/>
            <w:webHidden/>
          </w:rPr>
        </w:r>
        <w:r>
          <w:rPr>
            <w:noProof/>
            <w:webHidden/>
          </w:rPr>
          <w:fldChar w:fldCharType="separate"/>
        </w:r>
        <w:r>
          <w:rPr>
            <w:noProof/>
            <w:webHidden/>
          </w:rPr>
          <w:t>11</w:t>
        </w:r>
        <w:r>
          <w:rPr>
            <w:noProof/>
            <w:webHidden/>
          </w:rPr>
          <w:fldChar w:fldCharType="end"/>
        </w:r>
      </w:hyperlink>
    </w:p>
    <w:p w14:paraId="779A0B76" w14:textId="48B524B2" w:rsidR="0061122F" w:rsidRDefault="0061122F">
      <w:pPr>
        <w:pStyle w:val="TOC2"/>
        <w:tabs>
          <w:tab w:val="right" w:leader="dot" w:pos="9628"/>
        </w:tabs>
        <w:rPr>
          <w:rFonts w:asciiTheme="minorHAnsi" w:eastAsiaTheme="minorEastAsia" w:hAnsiTheme="minorHAnsi"/>
          <w:noProof/>
          <w:sz w:val="22"/>
          <w:lang w:eastAsia="en-AU"/>
        </w:rPr>
      </w:pPr>
      <w:hyperlink w:anchor="_Toc116297561" w:history="1">
        <w:r w:rsidRPr="00F81541">
          <w:rPr>
            <w:rStyle w:val="Hyperlink"/>
            <w:noProof/>
          </w:rPr>
          <w:t>Some guidelines for the relationship</w:t>
        </w:r>
        <w:r>
          <w:rPr>
            <w:noProof/>
            <w:webHidden/>
          </w:rPr>
          <w:tab/>
        </w:r>
        <w:r>
          <w:rPr>
            <w:noProof/>
            <w:webHidden/>
          </w:rPr>
          <w:fldChar w:fldCharType="begin"/>
        </w:r>
        <w:r>
          <w:rPr>
            <w:noProof/>
            <w:webHidden/>
          </w:rPr>
          <w:instrText xml:space="preserve"> PAGEREF _Toc116297561 \h </w:instrText>
        </w:r>
        <w:r>
          <w:rPr>
            <w:noProof/>
            <w:webHidden/>
          </w:rPr>
        </w:r>
        <w:r>
          <w:rPr>
            <w:noProof/>
            <w:webHidden/>
          </w:rPr>
          <w:fldChar w:fldCharType="separate"/>
        </w:r>
        <w:r>
          <w:rPr>
            <w:noProof/>
            <w:webHidden/>
          </w:rPr>
          <w:t>12</w:t>
        </w:r>
        <w:r>
          <w:rPr>
            <w:noProof/>
            <w:webHidden/>
          </w:rPr>
          <w:fldChar w:fldCharType="end"/>
        </w:r>
      </w:hyperlink>
    </w:p>
    <w:p w14:paraId="6BB6B017" w14:textId="71104EDE" w:rsidR="0061122F" w:rsidRDefault="0061122F">
      <w:pPr>
        <w:pStyle w:val="TOC1"/>
        <w:rPr>
          <w:rFonts w:asciiTheme="minorHAnsi" w:eastAsiaTheme="minorEastAsia" w:hAnsiTheme="minorHAnsi"/>
          <w:b w:val="0"/>
          <w:noProof/>
          <w:sz w:val="22"/>
          <w:lang w:eastAsia="en-AU"/>
        </w:rPr>
      </w:pPr>
      <w:hyperlink w:anchor="_Toc116297562" w:history="1">
        <w:r w:rsidRPr="00F81541">
          <w:rPr>
            <w:rStyle w:val="Hyperlink"/>
            <w:noProof/>
          </w:rPr>
          <w:t>Journaling</w:t>
        </w:r>
        <w:r>
          <w:rPr>
            <w:noProof/>
            <w:webHidden/>
          </w:rPr>
          <w:tab/>
        </w:r>
        <w:r>
          <w:rPr>
            <w:noProof/>
            <w:webHidden/>
          </w:rPr>
          <w:fldChar w:fldCharType="begin"/>
        </w:r>
        <w:r>
          <w:rPr>
            <w:noProof/>
            <w:webHidden/>
          </w:rPr>
          <w:instrText xml:space="preserve"> PAGEREF _Toc116297562 \h </w:instrText>
        </w:r>
        <w:r>
          <w:rPr>
            <w:noProof/>
            <w:webHidden/>
          </w:rPr>
        </w:r>
        <w:r>
          <w:rPr>
            <w:noProof/>
            <w:webHidden/>
          </w:rPr>
          <w:fldChar w:fldCharType="separate"/>
        </w:r>
        <w:r>
          <w:rPr>
            <w:noProof/>
            <w:webHidden/>
          </w:rPr>
          <w:t>13</w:t>
        </w:r>
        <w:r>
          <w:rPr>
            <w:noProof/>
            <w:webHidden/>
          </w:rPr>
          <w:fldChar w:fldCharType="end"/>
        </w:r>
      </w:hyperlink>
    </w:p>
    <w:p w14:paraId="5A8E56DE" w14:textId="715208ED" w:rsidR="0061122F" w:rsidRDefault="0061122F">
      <w:pPr>
        <w:pStyle w:val="TOC2"/>
        <w:tabs>
          <w:tab w:val="right" w:leader="dot" w:pos="9628"/>
        </w:tabs>
        <w:rPr>
          <w:rFonts w:asciiTheme="minorHAnsi" w:eastAsiaTheme="minorEastAsia" w:hAnsiTheme="minorHAnsi"/>
          <w:noProof/>
          <w:sz w:val="22"/>
          <w:lang w:eastAsia="en-AU"/>
        </w:rPr>
      </w:pPr>
      <w:hyperlink w:anchor="_Toc116297563" w:history="1">
        <w:r w:rsidRPr="00F81541">
          <w:rPr>
            <w:rStyle w:val="Hyperlink"/>
            <w:noProof/>
          </w:rPr>
          <w:t>How do I journal?</w:t>
        </w:r>
        <w:r>
          <w:rPr>
            <w:noProof/>
            <w:webHidden/>
          </w:rPr>
          <w:tab/>
        </w:r>
        <w:r>
          <w:rPr>
            <w:noProof/>
            <w:webHidden/>
          </w:rPr>
          <w:fldChar w:fldCharType="begin"/>
        </w:r>
        <w:r>
          <w:rPr>
            <w:noProof/>
            <w:webHidden/>
          </w:rPr>
          <w:instrText xml:space="preserve"> PAGEREF _Toc116297563 \h </w:instrText>
        </w:r>
        <w:r>
          <w:rPr>
            <w:noProof/>
            <w:webHidden/>
          </w:rPr>
        </w:r>
        <w:r>
          <w:rPr>
            <w:noProof/>
            <w:webHidden/>
          </w:rPr>
          <w:fldChar w:fldCharType="separate"/>
        </w:r>
        <w:r>
          <w:rPr>
            <w:noProof/>
            <w:webHidden/>
          </w:rPr>
          <w:t>13</w:t>
        </w:r>
        <w:r>
          <w:rPr>
            <w:noProof/>
            <w:webHidden/>
          </w:rPr>
          <w:fldChar w:fldCharType="end"/>
        </w:r>
      </w:hyperlink>
    </w:p>
    <w:p w14:paraId="21A76DDF" w14:textId="201EE1A2" w:rsidR="0061122F" w:rsidRDefault="0061122F">
      <w:pPr>
        <w:pStyle w:val="TOC1"/>
        <w:rPr>
          <w:rFonts w:asciiTheme="minorHAnsi" w:eastAsiaTheme="minorEastAsia" w:hAnsiTheme="minorHAnsi"/>
          <w:b w:val="0"/>
          <w:noProof/>
          <w:sz w:val="22"/>
          <w:lang w:eastAsia="en-AU"/>
        </w:rPr>
      </w:pPr>
      <w:hyperlink w:anchor="_Toc116297564" w:history="1">
        <w:r w:rsidRPr="00F81541">
          <w:rPr>
            <w:rStyle w:val="Hyperlink"/>
            <w:noProof/>
          </w:rPr>
          <w:t>Registration for the Period of Discernment</w:t>
        </w:r>
        <w:r>
          <w:rPr>
            <w:noProof/>
            <w:webHidden/>
          </w:rPr>
          <w:tab/>
        </w:r>
        <w:r>
          <w:rPr>
            <w:noProof/>
            <w:webHidden/>
          </w:rPr>
          <w:fldChar w:fldCharType="begin"/>
        </w:r>
        <w:r>
          <w:rPr>
            <w:noProof/>
            <w:webHidden/>
          </w:rPr>
          <w:instrText xml:space="preserve"> PAGEREF _Toc116297564 \h </w:instrText>
        </w:r>
        <w:r>
          <w:rPr>
            <w:noProof/>
            <w:webHidden/>
          </w:rPr>
        </w:r>
        <w:r>
          <w:rPr>
            <w:noProof/>
            <w:webHidden/>
          </w:rPr>
          <w:fldChar w:fldCharType="separate"/>
        </w:r>
        <w:r>
          <w:rPr>
            <w:noProof/>
            <w:webHidden/>
          </w:rPr>
          <w:t>15</w:t>
        </w:r>
        <w:r>
          <w:rPr>
            <w:noProof/>
            <w:webHidden/>
          </w:rPr>
          <w:fldChar w:fldCharType="end"/>
        </w:r>
      </w:hyperlink>
    </w:p>
    <w:p w14:paraId="2F2EDB14" w14:textId="540DF6E2" w:rsidR="0061122F" w:rsidRDefault="0061122F">
      <w:pPr>
        <w:pStyle w:val="TOC2"/>
        <w:tabs>
          <w:tab w:val="right" w:leader="dot" w:pos="9628"/>
        </w:tabs>
        <w:rPr>
          <w:rFonts w:asciiTheme="minorHAnsi" w:eastAsiaTheme="minorEastAsia" w:hAnsiTheme="minorHAnsi"/>
          <w:noProof/>
          <w:sz w:val="22"/>
          <w:lang w:eastAsia="en-AU"/>
        </w:rPr>
      </w:pPr>
      <w:hyperlink w:anchor="_Toc116297565" w:history="1">
        <w:r w:rsidRPr="00F81541">
          <w:rPr>
            <w:rStyle w:val="Hyperlink"/>
            <w:noProof/>
          </w:rPr>
          <w:t>Church Roles</w:t>
        </w:r>
        <w:r>
          <w:rPr>
            <w:noProof/>
            <w:webHidden/>
          </w:rPr>
          <w:tab/>
        </w:r>
        <w:r>
          <w:rPr>
            <w:noProof/>
            <w:webHidden/>
          </w:rPr>
          <w:fldChar w:fldCharType="begin"/>
        </w:r>
        <w:r>
          <w:rPr>
            <w:noProof/>
            <w:webHidden/>
          </w:rPr>
          <w:instrText xml:space="preserve"> PAGEREF _Toc116297565 \h </w:instrText>
        </w:r>
        <w:r>
          <w:rPr>
            <w:noProof/>
            <w:webHidden/>
          </w:rPr>
        </w:r>
        <w:r>
          <w:rPr>
            <w:noProof/>
            <w:webHidden/>
          </w:rPr>
          <w:fldChar w:fldCharType="separate"/>
        </w:r>
        <w:r>
          <w:rPr>
            <w:noProof/>
            <w:webHidden/>
          </w:rPr>
          <w:t>16</w:t>
        </w:r>
        <w:r>
          <w:rPr>
            <w:noProof/>
            <w:webHidden/>
          </w:rPr>
          <w:fldChar w:fldCharType="end"/>
        </w:r>
      </w:hyperlink>
    </w:p>
    <w:p w14:paraId="33976AA7" w14:textId="362B9227" w:rsidR="0061122F" w:rsidRDefault="0061122F">
      <w:pPr>
        <w:pStyle w:val="TOC2"/>
        <w:tabs>
          <w:tab w:val="right" w:leader="dot" w:pos="9628"/>
        </w:tabs>
        <w:rPr>
          <w:rFonts w:asciiTheme="minorHAnsi" w:eastAsiaTheme="minorEastAsia" w:hAnsiTheme="minorHAnsi"/>
          <w:noProof/>
          <w:sz w:val="22"/>
          <w:lang w:eastAsia="en-AU"/>
        </w:rPr>
      </w:pPr>
      <w:hyperlink w:anchor="_Toc116297566" w:history="1">
        <w:r w:rsidRPr="00F81541">
          <w:rPr>
            <w:rStyle w:val="Hyperlink"/>
            <w:noProof/>
          </w:rPr>
          <w:t>Applicant’s Statement</w:t>
        </w:r>
        <w:r>
          <w:rPr>
            <w:noProof/>
            <w:webHidden/>
          </w:rPr>
          <w:tab/>
        </w:r>
        <w:r>
          <w:rPr>
            <w:noProof/>
            <w:webHidden/>
          </w:rPr>
          <w:fldChar w:fldCharType="begin"/>
        </w:r>
        <w:r>
          <w:rPr>
            <w:noProof/>
            <w:webHidden/>
          </w:rPr>
          <w:instrText xml:space="preserve"> PAGEREF _Toc116297566 \h </w:instrText>
        </w:r>
        <w:r>
          <w:rPr>
            <w:noProof/>
            <w:webHidden/>
          </w:rPr>
        </w:r>
        <w:r>
          <w:rPr>
            <w:noProof/>
            <w:webHidden/>
          </w:rPr>
          <w:fldChar w:fldCharType="separate"/>
        </w:r>
        <w:r>
          <w:rPr>
            <w:noProof/>
            <w:webHidden/>
          </w:rPr>
          <w:t>17</w:t>
        </w:r>
        <w:r>
          <w:rPr>
            <w:noProof/>
            <w:webHidden/>
          </w:rPr>
          <w:fldChar w:fldCharType="end"/>
        </w:r>
      </w:hyperlink>
    </w:p>
    <w:p w14:paraId="52E36115" w14:textId="060FC1FB" w:rsidR="0061122F" w:rsidRDefault="0061122F">
      <w:pPr>
        <w:pStyle w:val="TOC1"/>
        <w:rPr>
          <w:rFonts w:asciiTheme="minorHAnsi" w:eastAsiaTheme="minorEastAsia" w:hAnsiTheme="minorHAnsi"/>
          <w:b w:val="0"/>
          <w:noProof/>
          <w:sz w:val="22"/>
          <w:lang w:eastAsia="en-AU"/>
        </w:rPr>
      </w:pPr>
      <w:hyperlink w:anchor="_Toc116297567" w:history="1">
        <w:r w:rsidRPr="00F81541">
          <w:rPr>
            <w:rStyle w:val="Hyperlink"/>
            <w:noProof/>
          </w:rPr>
          <w:t>Mentoring Agreement for the Period of Discernment (POD)</w:t>
        </w:r>
        <w:r>
          <w:rPr>
            <w:noProof/>
            <w:webHidden/>
          </w:rPr>
          <w:tab/>
        </w:r>
        <w:r>
          <w:rPr>
            <w:noProof/>
            <w:webHidden/>
          </w:rPr>
          <w:fldChar w:fldCharType="begin"/>
        </w:r>
        <w:r>
          <w:rPr>
            <w:noProof/>
            <w:webHidden/>
          </w:rPr>
          <w:instrText xml:space="preserve"> PAGEREF _Toc116297567 \h </w:instrText>
        </w:r>
        <w:r>
          <w:rPr>
            <w:noProof/>
            <w:webHidden/>
          </w:rPr>
        </w:r>
        <w:r>
          <w:rPr>
            <w:noProof/>
            <w:webHidden/>
          </w:rPr>
          <w:fldChar w:fldCharType="separate"/>
        </w:r>
        <w:r>
          <w:rPr>
            <w:noProof/>
            <w:webHidden/>
          </w:rPr>
          <w:t>18</w:t>
        </w:r>
        <w:r>
          <w:rPr>
            <w:noProof/>
            <w:webHidden/>
          </w:rPr>
          <w:fldChar w:fldCharType="end"/>
        </w:r>
      </w:hyperlink>
    </w:p>
    <w:p w14:paraId="7810495A" w14:textId="6CC23D5F" w:rsidR="0061122F" w:rsidRDefault="0061122F">
      <w:pPr>
        <w:pStyle w:val="TOC1"/>
        <w:rPr>
          <w:rFonts w:asciiTheme="minorHAnsi" w:eastAsiaTheme="minorEastAsia" w:hAnsiTheme="minorHAnsi"/>
          <w:b w:val="0"/>
          <w:noProof/>
          <w:sz w:val="22"/>
          <w:lang w:eastAsia="en-AU"/>
        </w:rPr>
      </w:pPr>
      <w:hyperlink w:anchor="_Toc116297568" w:history="1">
        <w:r w:rsidRPr="00F81541">
          <w:rPr>
            <w:rStyle w:val="Hyperlink"/>
            <w:noProof/>
          </w:rPr>
          <w:t>Developing a Discernment Plan</w:t>
        </w:r>
        <w:r>
          <w:rPr>
            <w:noProof/>
            <w:webHidden/>
          </w:rPr>
          <w:tab/>
        </w:r>
        <w:r>
          <w:rPr>
            <w:noProof/>
            <w:webHidden/>
          </w:rPr>
          <w:fldChar w:fldCharType="begin"/>
        </w:r>
        <w:r>
          <w:rPr>
            <w:noProof/>
            <w:webHidden/>
          </w:rPr>
          <w:instrText xml:space="preserve"> PAGEREF _Toc116297568 \h </w:instrText>
        </w:r>
        <w:r>
          <w:rPr>
            <w:noProof/>
            <w:webHidden/>
          </w:rPr>
        </w:r>
        <w:r>
          <w:rPr>
            <w:noProof/>
            <w:webHidden/>
          </w:rPr>
          <w:fldChar w:fldCharType="separate"/>
        </w:r>
        <w:r>
          <w:rPr>
            <w:noProof/>
            <w:webHidden/>
          </w:rPr>
          <w:t>19</w:t>
        </w:r>
        <w:r>
          <w:rPr>
            <w:noProof/>
            <w:webHidden/>
          </w:rPr>
          <w:fldChar w:fldCharType="end"/>
        </w:r>
      </w:hyperlink>
    </w:p>
    <w:p w14:paraId="23DB0306" w14:textId="7DBF5709" w:rsidR="0061122F" w:rsidRDefault="0061122F">
      <w:pPr>
        <w:pStyle w:val="TOC2"/>
        <w:tabs>
          <w:tab w:val="right" w:leader="dot" w:pos="9628"/>
        </w:tabs>
        <w:rPr>
          <w:rFonts w:asciiTheme="minorHAnsi" w:eastAsiaTheme="minorEastAsia" w:hAnsiTheme="minorHAnsi"/>
          <w:noProof/>
          <w:sz w:val="22"/>
          <w:lang w:eastAsia="en-AU"/>
        </w:rPr>
      </w:pPr>
      <w:hyperlink w:anchor="_Toc116297569" w:history="1">
        <w:r w:rsidRPr="00F81541">
          <w:rPr>
            <w:rStyle w:val="Hyperlink"/>
            <w:noProof/>
          </w:rPr>
          <w:t>Steps to develop a Discernment Plan</w:t>
        </w:r>
        <w:r>
          <w:rPr>
            <w:noProof/>
            <w:webHidden/>
          </w:rPr>
          <w:tab/>
        </w:r>
        <w:r>
          <w:rPr>
            <w:noProof/>
            <w:webHidden/>
          </w:rPr>
          <w:fldChar w:fldCharType="begin"/>
        </w:r>
        <w:r>
          <w:rPr>
            <w:noProof/>
            <w:webHidden/>
          </w:rPr>
          <w:instrText xml:space="preserve"> PAGEREF _Toc116297569 \h </w:instrText>
        </w:r>
        <w:r>
          <w:rPr>
            <w:noProof/>
            <w:webHidden/>
          </w:rPr>
        </w:r>
        <w:r>
          <w:rPr>
            <w:noProof/>
            <w:webHidden/>
          </w:rPr>
          <w:fldChar w:fldCharType="separate"/>
        </w:r>
        <w:r>
          <w:rPr>
            <w:noProof/>
            <w:webHidden/>
          </w:rPr>
          <w:t>19</w:t>
        </w:r>
        <w:r>
          <w:rPr>
            <w:noProof/>
            <w:webHidden/>
          </w:rPr>
          <w:fldChar w:fldCharType="end"/>
        </w:r>
      </w:hyperlink>
    </w:p>
    <w:p w14:paraId="240FC470" w14:textId="28CF52FE" w:rsidR="0061122F" w:rsidRDefault="0061122F">
      <w:pPr>
        <w:pStyle w:val="TOC2"/>
        <w:tabs>
          <w:tab w:val="right" w:leader="dot" w:pos="9628"/>
        </w:tabs>
        <w:rPr>
          <w:rFonts w:asciiTheme="minorHAnsi" w:eastAsiaTheme="minorEastAsia" w:hAnsiTheme="minorHAnsi"/>
          <w:noProof/>
          <w:sz w:val="22"/>
          <w:lang w:eastAsia="en-AU"/>
        </w:rPr>
      </w:pPr>
      <w:hyperlink w:anchor="_Toc116297570" w:history="1">
        <w:r w:rsidRPr="00F81541">
          <w:rPr>
            <w:rStyle w:val="Hyperlink"/>
            <w:noProof/>
          </w:rPr>
          <w:t>Template for Discernment Plan</w:t>
        </w:r>
        <w:r>
          <w:rPr>
            <w:noProof/>
            <w:webHidden/>
          </w:rPr>
          <w:tab/>
        </w:r>
        <w:r>
          <w:rPr>
            <w:noProof/>
            <w:webHidden/>
          </w:rPr>
          <w:fldChar w:fldCharType="begin"/>
        </w:r>
        <w:r>
          <w:rPr>
            <w:noProof/>
            <w:webHidden/>
          </w:rPr>
          <w:instrText xml:space="preserve"> PAGEREF _Toc116297570 \h </w:instrText>
        </w:r>
        <w:r>
          <w:rPr>
            <w:noProof/>
            <w:webHidden/>
          </w:rPr>
        </w:r>
        <w:r>
          <w:rPr>
            <w:noProof/>
            <w:webHidden/>
          </w:rPr>
          <w:fldChar w:fldCharType="separate"/>
        </w:r>
        <w:r>
          <w:rPr>
            <w:noProof/>
            <w:webHidden/>
          </w:rPr>
          <w:t>19</w:t>
        </w:r>
        <w:r>
          <w:rPr>
            <w:noProof/>
            <w:webHidden/>
          </w:rPr>
          <w:fldChar w:fldCharType="end"/>
        </w:r>
      </w:hyperlink>
    </w:p>
    <w:p w14:paraId="19CAA1F9" w14:textId="0BEFCC91" w:rsidR="000D0551" w:rsidRPr="004A673B" w:rsidRDefault="006D4F9F" w:rsidP="004A673B">
      <w:pPr>
        <w:pStyle w:val="BodyText"/>
      </w:pPr>
      <w:r>
        <w:rPr>
          <w:rFonts w:eastAsiaTheme="minorHAnsi" w:cstheme="minorBidi"/>
          <w:b/>
          <w:sz w:val="24"/>
          <w:szCs w:val="22"/>
          <w:lang w:val="en-AU"/>
        </w:rPr>
        <w:fldChar w:fldCharType="end"/>
      </w:r>
    </w:p>
    <w:p w14:paraId="41DE674E" w14:textId="77777777" w:rsidR="004A673B" w:rsidRPr="004A673B" w:rsidRDefault="004A673B" w:rsidP="004A673B">
      <w:pPr>
        <w:pStyle w:val="BodyText"/>
      </w:pPr>
      <w:r w:rsidRPr="004A673B">
        <w:br w:type="page"/>
      </w:r>
    </w:p>
    <w:p w14:paraId="5E53E9E1" w14:textId="4C99C319" w:rsidR="000D0551" w:rsidRPr="002C5D58" w:rsidRDefault="000D0551" w:rsidP="00E25815">
      <w:pPr>
        <w:pStyle w:val="Heading1"/>
      </w:pPr>
      <w:bookmarkStart w:id="2" w:name="_Toc116297555"/>
      <w:r w:rsidRPr="002C5D58">
        <w:lastRenderedPageBreak/>
        <w:t>Overview</w:t>
      </w:r>
      <w:bookmarkEnd w:id="2"/>
    </w:p>
    <w:p w14:paraId="74064F07" w14:textId="77777777" w:rsidR="00D44D50" w:rsidRDefault="000D0551" w:rsidP="004A673B">
      <w:pPr>
        <w:pStyle w:val="BodyText"/>
      </w:pPr>
      <w:r w:rsidRPr="004A673B">
        <w:t>At the heart of the Period of Discernment process is the understanding that all people who have been baptised are called to discipleship and ministry.</w:t>
      </w:r>
    </w:p>
    <w:p w14:paraId="00B870DE" w14:textId="6FAFA117" w:rsidR="000D0551" w:rsidRPr="004A673B" w:rsidRDefault="000D0551" w:rsidP="004A673B">
      <w:pPr>
        <w:pStyle w:val="BodyText"/>
        <w:rPr>
          <w:b/>
          <w:bCs/>
        </w:rPr>
      </w:pPr>
      <w:r w:rsidRPr="004A673B">
        <w:t>This ministry may be expressed:</w:t>
      </w:r>
    </w:p>
    <w:p w14:paraId="18E3C780" w14:textId="6EF3DF8C" w:rsidR="000D0551" w:rsidRPr="006D4F9F" w:rsidRDefault="000D0551" w:rsidP="006D4F9F">
      <w:pPr>
        <w:pStyle w:val="Bullet1"/>
      </w:pPr>
      <w:r w:rsidRPr="006D4F9F">
        <w:t>within your local congregation or the wider Uniting Church</w:t>
      </w:r>
    </w:p>
    <w:p w14:paraId="75693152" w14:textId="1847CD02" w:rsidR="000D0551" w:rsidRPr="006D4F9F" w:rsidRDefault="000D0551" w:rsidP="006D4F9F">
      <w:pPr>
        <w:pStyle w:val="Bullet1"/>
      </w:pPr>
      <w:r w:rsidRPr="006D4F9F">
        <w:t>in your workplace or the community</w:t>
      </w:r>
    </w:p>
    <w:p w14:paraId="5F95FCFD" w14:textId="381B0EA7" w:rsidR="000D0551" w:rsidRPr="006D4F9F" w:rsidRDefault="000D0551" w:rsidP="006D4F9F">
      <w:pPr>
        <w:pStyle w:val="Bullet1"/>
      </w:pPr>
      <w:r w:rsidRPr="006D4F9F">
        <w:t xml:space="preserve">or within one of the specified lay ministries of </w:t>
      </w:r>
      <w:r w:rsidR="0061122F">
        <w:t xml:space="preserve">a </w:t>
      </w:r>
      <w:r w:rsidRPr="006D4F9F">
        <w:t>Lay Preacher or Pastor.</w:t>
      </w:r>
    </w:p>
    <w:p w14:paraId="18176CD3" w14:textId="0E8BB85A" w:rsidR="000D0551" w:rsidRPr="006D4F9F" w:rsidRDefault="000D0551" w:rsidP="006D4F9F">
      <w:pPr>
        <w:pStyle w:val="Bullet1"/>
        <w:spacing w:after="240"/>
      </w:pPr>
      <w:r w:rsidRPr="006D4F9F">
        <w:t xml:space="preserve">or within one of the ordained ministries of </w:t>
      </w:r>
      <w:r w:rsidR="0061122F">
        <w:t xml:space="preserve">a </w:t>
      </w:r>
      <w:r w:rsidRPr="006D4F9F">
        <w:t>Deacon or Minister of the Word.</w:t>
      </w:r>
    </w:p>
    <w:p w14:paraId="58FB6833" w14:textId="4F76942B" w:rsidR="000D0551" w:rsidRPr="00E25815" w:rsidRDefault="000D0551" w:rsidP="00E25815">
      <w:pPr>
        <w:rPr>
          <w:rFonts w:ascii="Arial" w:hAnsi="Arial" w:cs="Arial"/>
          <w:color w:val="2F5496"/>
          <w:sz w:val="32"/>
          <w:szCs w:val="32"/>
        </w:rPr>
      </w:pPr>
      <w:r w:rsidRPr="00E25815">
        <w:rPr>
          <w:rFonts w:ascii="Arial" w:hAnsi="Arial" w:cs="Arial"/>
          <w:color w:val="2F5496"/>
          <w:sz w:val="32"/>
          <w:szCs w:val="32"/>
        </w:rPr>
        <w:t>We believe that no ministry is more important than any other.</w:t>
      </w:r>
    </w:p>
    <w:p w14:paraId="1039159F" w14:textId="0216636E" w:rsidR="000D0551" w:rsidRPr="004A673B" w:rsidRDefault="000D0551" w:rsidP="00D44D50">
      <w:pPr>
        <w:pStyle w:val="BodyText"/>
        <w:rPr>
          <w:b/>
          <w:bCs/>
        </w:rPr>
      </w:pPr>
      <w:r w:rsidRPr="004A673B">
        <w:t xml:space="preserve">The Period of Discernment is a process approved by the National Assembly of the Uniting Church to enable the church and individuals together to discern God’s call on their life for future ministry, whatever that may be.  </w:t>
      </w:r>
    </w:p>
    <w:p w14:paraId="69380E65" w14:textId="675BF7E0" w:rsidR="000D0551" w:rsidRDefault="000D0551" w:rsidP="00D44D50">
      <w:pPr>
        <w:pStyle w:val="BodyText"/>
      </w:pPr>
      <w:r w:rsidRPr="004A673B">
        <w:t>Whil</w:t>
      </w:r>
      <w:r w:rsidR="00E25815">
        <w:t>e</w:t>
      </w:r>
      <w:r w:rsidRPr="004A673B">
        <w:t xml:space="preserve"> all people considering offering as a candidate for one of the ordained ministries </w:t>
      </w:r>
      <w:r w:rsidR="00D44D50" w:rsidRPr="004A673B">
        <w:t>must</w:t>
      </w:r>
      <w:r w:rsidRPr="004A673B">
        <w:t xml:space="preserve"> participate in the Period of Discernment, it is not just for such people.  There are no pre-determined outcomes</w:t>
      </w:r>
      <w:r w:rsidR="00D44D50">
        <w:t>,</w:t>
      </w:r>
      <w:r w:rsidRPr="004A673B">
        <w:t xml:space="preserve"> the Period of Discernment provides an opportunity for all members of the church to clarify God’s call on their lives to serve in any number of different areas.</w:t>
      </w:r>
    </w:p>
    <w:p w14:paraId="67205831" w14:textId="5EE434BA" w:rsidR="00D44D50" w:rsidRDefault="00D44D50" w:rsidP="00D44D50">
      <w:pPr>
        <w:pStyle w:val="BodyText"/>
      </w:pPr>
    </w:p>
    <w:p w14:paraId="73C7B71B" w14:textId="77777777" w:rsidR="00D44D50" w:rsidRPr="004A673B" w:rsidRDefault="00D44D50" w:rsidP="00D44D50">
      <w:pPr>
        <w:pStyle w:val="BodyText"/>
        <w:rPr>
          <w:sz w:val="20"/>
        </w:rPr>
      </w:pPr>
    </w:p>
    <w:p w14:paraId="268D15AE" w14:textId="4FC88A75" w:rsidR="000D0551" w:rsidRPr="004A673B" w:rsidRDefault="000D0551" w:rsidP="00D44D50">
      <w:pPr>
        <w:jc w:val="center"/>
        <w:rPr>
          <w:rFonts w:ascii="Arial" w:hAnsi="Arial" w:cs="Arial"/>
        </w:rPr>
      </w:pPr>
      <w:r w:rsidRPr="004A673B">
        <w:rPr>
          <w:rFonts w:ascii="Arial" w:hAnsi="Arial" w:cs="Arial"/>
          <w:noProof/>
          <w:lang w:eastAsia="en-AU"/>
        </w:rPr>
        <w:drawing>
          <wp:inline distT="0" distB="0" distL="0" distR="0" wp14:anchorId="4CB0153F" wp14:editId="47D3126E">
            <wp:extent cx="2524125" cy="3838575"/>
            <wp:effectExtent l="0" t="0" r="9525" b="9525"/>
            <wp:docPr id="6" name="Picture 6" descr="Illustration of a Christian cros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a Christian cross">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3838575"/>
                    </a:xfrm>
                    <a:prstGeom prst="rect">
                      <a:avLst/>
                    </a:prstGeom>
                    <a:noFill/>
                    <a:ln>
                      <a:noFill/>
                    </a:ln>
                  </pic:spPr>
                </pic:pic>
              </a:graphicData>
            </a:graphic>
          </wp:inline>
        </w:drawing>
      </w:r>
    </w:p>
    <w:p w14:paraId="0D8577A6" w14:textId="77777777" w:rsidR="000D0551" w:rsidRPr="004A673B" w:rsidRDefault="000D0551" w:rsidP="000D0551">
      <w:pPr>
        <w:pStyle w:val="Heading4"/>
        <w:rPr>
          <w:rFonts w:ascii="Arial" w:hAnsi="Arial" w:cs="Arial"/>
        </w:rPr>
      </w:pPr>
    </w:p>
    <w:p w14:paraId="544BE110" w14:textId="77777777" w:rsidR="000D0551" w:rsidRPr="004A673B" w:rsidRDefault="000D0551" w:rsidP="000D0551">
      <w:pPr>
        <w:spacing w:after="200" w:line="276" w:lineRule="auto"/>
        <w:rPr>
          <w:rFonts w:ascii="Arial" w:hAnsi="Arial" w:cs="Arial"/>
          <w:b/>
          <w:bCs/>
          <w:sz w:val="32"/>
        </w:rPr>
      </w:pPr>
      <w:r w:rsidRPr="004A673B">
        <w:rPr>
          <w:rFonts w:ascii="Arial" w:hAnsi="Arial" w:cs="Arial"/>
        </w:rPr>
        <w:br w:type="page"/>
      </w:r>
    </w:p>
    <w:p w14:paraId="7E0600C5" w14:textId="6BE9BDFF" w:rsidR="000D0551" w:rsidRPr="00D44D50" w:rsidRDefault="000D0551" w:rsidP="00E25815">
      <w:pPr>
        <w:pStyle w:val="Heading1"/>
      </w:pPr>
      <w:bookmarkStart w:id="3" w:name="_Toc116297556"/>
      <w:r w:rsidRPr="00D44D50">
        <w:lastRenderedPageBreak/>
        <w:t>S</w:t>
      </w:r>
      <w:r w:rsidR="00D44D50" w:rsidRPr="00D44D50">
        <w:t>teps</w:t>
      </w:r>
      <w:r w:rsidRPr="00D44D50">
        <w:t xml:space="preserve"> th</w:t>
      </w:r>
      <w:r w:rsidR="000352A3">
        <w:t>r</w:t>
      </w:r>
      <w:r w:rsidRPr="00D44D50">
        <w:t>ough the Period of Discernment</w:t>
      </w:r>
      <w:bookmarkEnd w:id="3"/>
    </w:p>
    <w:p w14:paraId="6FE424A7" w14:textId="64E26CFB" w:rsidR="00D44D50" w:rsidRPr="00E25815" w:rsidRDefault="00D44D50" w:rsidP="00E25815">
      <w:pPr>
        <w:pStyle w:val="Heading3"/>
      </w:pPr>
      <w:r w:rsidRPr="00E25815">
        <w:t>Step 1</w:t>
      </w:r>
    </w:p>
    <w:p w14:paraId="1E5F0A8A" w14:textId="516A278E" w:rsidR="00D44D50" w:rsidRPr="00D44D50" w:rsidRDefault="00D44D50" w:rsidP="00D44D50">
      <w:pPr>
        <w:pStyle w:val="BodyText"/>
      </w:pPr>
      <w:r w:rsidRPr="00D44D50">
        <w:t xml:space="preserve">Contact the Chair of the Candidates for Ministries Committee (CMC) of the Presbytery of WA at </w:t>
      </w:r>
      <w:hyperlink r:id="rId10" w:history="1">
        <w:r w:rsidR="0056746B" w:rsidRPr="004A673B">
          <w:rPr>
            <w:rStyle w:val="Hyperlink"/>
            <w:sz w:val="22"/>
            <w:szCs w:val="22"/>
          </w:rPr>
          <w:t>candidates.ministry@wa.uca.org.au</w:t>
        </w:r>
      </w:hyperlink>
      <w:r w:rsidR="0056746B">
        <w:t xml:space="preserve">. </w:t>
      </w:r>
      <w:r w:rsidRPr="00D44D50">
        <w:t xml:space="preserve">The Chair of CMC will provide you with </w:t>
      </w:r>
      <w:r w:rsidR="0056746B">
        <w:t>a</w:t>
      </w:r>
      <w:r w:rsidRPr="00D44D50">
        <w:t xml:space="preserve"> </w:t>
      </w:r>
      <w:r w:rsidRPr="0056746B">
        <w:rPr>
          <w:i/>
          <w:iCs/>
        </w:rPr>
        <w:t>Period of Discernment (POD) Handbook</w:t>
      </w:r>
      <w:r w:rsidRPr="00D44D50">
        <w:t xml:space="preserve">, or you can access </w:t>
      </w:r>
      <w:r w:rsidR="0056746B">
        <w:t>it from</w:t>
      </w:r>
      <w:r w:rsidRPr="00D44D50">
        <w:t xml:space="preserve"> </w:t>
      </w:r>
      <w:r w:rsidR="0056746B">
        <w:t>our</w:t>
      </w:r>
      <w:r w:rsidRPr="00D44D50">
        <w:t xml:space="preserve"> </w:t>
      </w:r>
      <w:hyperlink r:id="rId11" w:history="1">
        <w:r w:rsidR="0056746B" w:rsidRPr="00FE1EF1">
          <w:rPr>
            <w:rStyle w:val="Hyperlink"/>
            <w:i/>
            <w:iCs/>
          </w:rPr>
          <w:t>Becoming a Minister</w:t>
        </w:r>
      </w:hyperlink>
      <w:r w:rsidRPr="00D44D50">
        <w:t xml:space="preserve"> </w:t>
      </w:r>
      <w:r w:rsidR="0056746B">
        <w:t xml:space="preserve">page. </w:t>
      </w:r>
      <w:r w:rsidRPr="00D44D50">
        <w:t xml:space="preserve">Read the information in the Handbook and decide if you </w:t>
      </w:r>
      <w:r w:rsidR="00561683">
        <w:t>want</w:t>
      </w:r>
      <w:r w:rsidRPr="00D44D50">
        <w:t xml:space="preserve"> to engage in a POD.</w:t>
      </w:r>
    </w:p>
    <w:p w14:paraId="64C4FCAB" w14:textId="08CD67ED" w:rsidR="00D44D50" w:rsidRPr="00D44D50" w:rsidRDefault="00D44D50" w:rsidP="00D44D50">
      <w:pPr>
        <w:pStyle w:val="BodyText"/>
      </w:pPr>
      <w:r w:rsidRPr="00D44D50">
        <w:t xml:space="preserve">If you would like to engage in a POD fill in the Registration Form (see page 17) and attach a brief statement (100 – 200 words) outlining your reasons for </w:t>
      </w:r>
      <w:r w:rsidR="00561683">
        <w:t>want</w:t>
      </w:r>
      <w:r w:rsidRPr="00D44D50">
        <w:t xml:space="preserve">ing to participate in the Period of Discernment.  </w:t>
      </w:r>
    </w:p>
    <w:p w14:paraId="417DE185" w14:textId="77777777" w:rsidR="00D44D50" w:rsidRPr="00D44D50" w:rsidRDefault="00D44D50" w:rsidP="00D44D50">
      <w:pPr>
        <w:pStyle w:val="BodyText"/>
      </w:pPr>
      <w:r w:rsidRPr="00D44D50">
        <w:t xml:space="preserve">Ask your minister to fill in the section on the Registration Form relating to your membership in the Uniting Church. If there is no minister in placement in your congregation, ask the Church Council Secretary to complete this section. </w:t>
      </w:r>
    </w:p>
    <w:p w14:paraId="47587D3A" w14:textId="0B8D3901" w:rsidR="000D0551" w:rsidRPr="00D44D50" w:rsidRDefault="00D44D50" w:rsidP="00D44D50">
      <w:pPr>
        <w:pStyle w:val="BodyText"/>
      </w:pPr>
      <w:r w:rsidRPr="00D44D50">
        <w:t>Any member of the UCA has the right to engage in a POD. Please note that your minister and/or Church Council cannot reject your application to begin a POD.</w:t>
      </w:r>
    </w:p>
    <w:p w14:paraId="29CC92F6" w14:textId="77777777" w:rsidR="000D0551" w:rsidRPr="00D44D50" w:rsidRDefault="000D0551" w:rsidP="00E25815">
      <w:pPr>
        <w:pStyle w:val="Heading3"/>
      </w:pPr>
      <w:r w:rsidRPr="00D44D50">
        <w:t>Step 2</w:t>
      </w:r>
    </w:p>
    <w:p w14:paraId="282EA2C9" w14:textId="707C4E12" w:rsidR="000D0551" w:rsidRPr="004A673B" w:rsidRDefault="000D0551" w:rsidP="00D44D50">
      <w:pPr>
        <w:pStyle w:val="BodyText"/>
        <w:rPr>
          <w:spacing w:val="-5"/>
          <w:lang w:val="en-US"/>
        </w:rPr>
      </w:pPr>
      <w:r w:rsidRPr="004A673B">
        <w:t xml:space="preserve">Send your completed Registration Form and statement to the Chair of CMC </w:t>
      </w:r>
      <w:r w:rsidR="00D44D50">
        <w:t xml:space="preserve">via email to - </w:t>
      </w:r>
      <w:r w:rsidRPr="004A673B">
        <w:t xml:space="preserve"> </w:t>
      </w:r>
      <w:hyperlink r:id="rId12" w:history="1">
        <w:r w:rsidRPr="004A673B">
          <w:rPr>
            <w:rStyle w:val="Hyperlink"/>
            <w:sz w:val="22"/>
            <w:szCs w:val="22"/>
          </w:rPr>
          <w:t>candidates.ministry@wa.uca.org.au</w:t>
        </w:r>
      </w:hyperlink>
      <w:r w:rsidR="00D44D50">
        <w:t>.</w:t>
      </w:r>
    </w:p>
    <w:p w14:paraId="330D70E1" w14:textId="77777777" w:rsidR="000D0551" w:rsidRPr="004A673B" w:rsidRDefault="000D0551" w:rsidP="00D44D50">
      <w:pPr>
        <w:pStyle w:val="BodyText"/>
      </w:pPr>
      <w:r w:rsidRPr="004A673B">
        <w:t xml:space="preserve">At their next meeting, CMC will appoint a Mentor for your POD. Normally your current congregational minister cannot be your Mentor. The role of the Mentor is to assist you to discern God’s calling and complete the POD according to the guidelines. </w:t>
      </w:r>
    </w:p>
    <w:p w14:paraId="7446CE27" w14:textId="48A6414B" w:rsidR="000D0551" w:rsidRPr="004A673B" w:rsidRDefault="000D0551" w:rsidP="00D44D50">
      <w:pPr>
        <w:pStyle w:val="BodyText"/>
      </w:pPr>
      <w:r w:rsidRPr="004A673B">
        <w:t xml:space="preserve">CMC will also appoint a CMC Contact Person who will be your main point of contact with CMC during our POD.  </w:t>
      </w:r>
    </w:p>
    <w:p w14:paraId="200922FA" w14:textId="77777777" w:rsidR="000D0551" w:rsidRPr="00D44D50" w:rsidRDefault="000D0551" w:rsidP="00E25815">
      <w:pPr>
        <w:pStyle w:val="Heading3"/>
      </w:pPr>
      <w:r w:rsidRPr="00D44D50">
        <w:t>Step 3</w:t>
      </w:r>
    </w:p>
    <w:p w14:paraId="198F8CFE" w14:textId="52CFE324" w:rsidR="000D0551" w:rsidRPr="004A673B" w:rsidRDefault="00D44D50" w:rsidP="00D44D50">
      <w:pPr>
        <w:pStyle w:val="BodyText"/>
      </w:pPr>
      <w:r>
        <w:t>When your Mentor has been</w:t>
      </w:r>
      <w:r w:rsidR="000D0551" w:rsidRPr="004A673B">
        <w:t xml:space="preserve"> appointed, arrange to meet with </w:t>
      </w:r>
      <w:r>
        <w:t>them</w:t>
      </w:r>
      <w:r w:rsidR="000D0551" w:rsidRPr="004A673B">
        <w:t xml:space="preserve"> to discuss how you will work together. If both agree to go ahead with this relationship, sign the Mentoring Agreement (page 18) and return this to the Chair of CMC. Both you and your Mentor need to retain copies of this document. </w:t>
      </w:r>
    </w:p>
    <w:p w14:paraId="04CB83DE" w14:textId="77777777" w:rsidR="000D0551" w:rsidRPr="004A673B" w:rsidRDefault="000D0551" w:rsidP="00D44D50">
      <w:pPr>
        <w:pStyle w:val="BodyText"/>
      </w:pPr>
      <w:r w:rsidRPr="004A673B">
        <w:t xml:space="preserve">Then work with your Mentor to develop your Discernment Plan for the POD (see pages 19-20). Once the Discernment Plan is completed it should be signed by both you and your Mentor and returned to the Chair of CMC. Both you and the Mentor also need to retain a copy of the Discernment Plan. </w:t>
      </w:r>
    </w:p>
    <w:p w14:paraId="725F9082" w14:textId="116C57F0" w:rsidR="000D0551" w:rsidRPr="00D44D50" w:rsidRDefault="000D0551" w:rsidP="00D44D50">
      <w:pPr>
        <w:pStyle w:val="BodyText"/>
      </w:pPr>
      <w:r w:rsidRPr="004A673B">
        <w:t xml:space="preserve">This should be submitted to CMC within 6 weeks of your first meeting with your Mentor. If CMC believes the Discernment Plan is appropriate, it will be approved and the commencement date for your POD noted. </w:t>
      </w:r>
    </w:p>
    <w:p w14:paraId="5737C595" w14:textId="77777777" w:rsidR="000D0551" w:rsidRPr="00D44D50" w:rsidRDefault="000D0551" w:rsidP="00D44D50">
      <w:pPr>
        <w:pStyle w:val="BodyText"/>
      </w:pPr>
      <w:r w:rsidRPr="00D44D50">
        <w:t xml:space="preserve">Your CMC Contact Person will contact you to introduce themselves and to get to know you. </w:t>
      </w:r>
    </w:p>
    <w:p w14:paraId="557418A4" w14:textId="04763FF9" w:rsidR="000D0551" w:rsidRPr="00D44D50" w:rsidRDefault="000D0551" w:rsidP="00E25815">
      <w:pPr>
        <w:pStyle w:val="Heading3"/>
      </w:pPr>
      <w:r w:rsidRPr="00D44D50">
        <w:t>Step 4</w:t>
      </w:r>
    </w:p>
    <w:p w14:paraId="61E21ED2" w14:textId="322E128E" w:rsidR="000D0551" w:rsidRPr="00D44D50" w:rsidRDefault="000D0551" w:rsidP="00D44D50">
      <w:pPr>
        <w:pStyle w:val="BodyText"/>
      </w:pPr>
      <w:r w:rsidRPr="00D44D50">
        <w:t xml:space="preserve">Work through your Period of Discernment, completing your Discernment Plan, </w:t>
      </w:r>
      <w:r w:rsidR="0061122F">
        <w:t xml:space="preserve">and </w:t>
      </w:r>
      <w:r w:rsidRPr="00D44D50">
        <w:t>meeting with your Mentor regularly (at least for an hour per month).</w:t>
      </w:r>
    </w:p>
    <w:p w14:paraId="3FA48682" w14:textId="36EC846C" w:rsidR="000D0551" w:rsidRPr="00D44D50" w:rsidRDefault="000D0551" w:rsidP="00D44D50">
      <w:pPr>
        <w:pStyle w:val="BodyText"/>
      </w:pPr>
      <w:r w:rsidRPr="00D44D50">
        <w:t xml:space="preserve">Your CMC </w:t>
      </w:r>
      <w:r w:rsidR="00D44D50">
        <w:t>c</w:t>
      </w:r>
      <w:r w:rsidRPr="00D44D50">
        <w:t xml:space="preserve">ontact will contact you about once every two months to see how you are progressing with your POD. </w:t>
      </w:r>
    </w:p>
    <w:p w14:paraId="2A98DF95" w14:textId="01D7C202" w:rsidR="000D0551" w:rsidRPr="00D44D50" w:rsidRDefault="000D0551" w:rsidP="00D44D50">
      <w:pPr>
        <w:pStyle w:val="BodyText"/>
      </w:pPr>
      <w:r w:rsidRPr="00D44D50">
        <w:lastRenderedPageBreak/>
        <w:t>Normally a POD will last for 12 months but in special circumstances</w:t>
      </w:r>
      <w:r w:rsidR="0061122F">
        <w:t>,</w:t>
      </w:r>
      <w:r w:rsidRPr="00D44D50">
        <w:t xml:space="preserve"> you, with the support of your Mentor, may request CMC to consider if this period </w:t>
      </w:r>
      <w:r w:rsidR="0061122F">
        <w:t>is</w:t>
      </w:r>
      <w:r w:rsidRPr="00D44D50">
        <w:t xml:space="preserve"> shortened in recognition of your prior learning and/or ministry experience. This needs to happen within 3 months of you beginning your POD. CMC will determine if the POD can be shortened or not and let you know the result. </w:t>
      </w:r>
    </w:p>
    <w:p w14:paraId="5EC4921A" w14:textId="77777777" w:rsidR="000D0551" w:rsidRPr="00D44D50" w:rsidRDefault="000D0551" w:rsidP="00D44D50">
      <w:pPr>
        <w:pStyle w:val="BodyText"/>
      </w:pPr>
      <w:r w:rsidRPr="00D44D50">
        <w:t>A POD may last longer than 12 months, as long as you are making progress towards discerning God’s call.</w:t>
      </w:r>
    </w:p>
    <w:p w14:paraId="6B0CD815" w14:textId="77777777" w:rsidR="000D0551" w:rsidRPr="00D44D50" w:rsidRDefault="000D0551" w:rsidP="00E25815">
      <w:pPr>
        <w:pStyle w:val="Heading3"/>
      </w:pPr>
      <w:r w:rsidRPr="00D44D50">
        <w:t>Step 5</w:t>
      </w:r>
    </w:p>
    <w:p w14:paraId="66CA9C2E" w14:textId="77777777" w:rsidR="000D0551" w:rsidRPr="00D44D50" w:rsidRDefault="000D0551" w:rsidP="00D44D50">
      <w:pPr>
        <w:pStyle w:val="BodyText"/>
      </w:pPr>
      <w:r w:rsidRPr="00D44D50">
        <w:t xml:space="preserve">During your POD you will collect a portfolio of documents. This may include your journal, liturgies, sermons, class notes, photos, reflections on ministry experience, helpful articles- anything that is of significance to you in your learning. </w:t>
      </w:r>
    </w:p>
    <w:p w14:paraId="12518064" w14:textId="35E73D93" w:rsidR="000D0551" w:rsidRPr="00D44D50" w:rsidRDefault="000D0551" w:rsidP="00D44D50">
      <w:pPr>
        <w:pStyle w:val="BodyText"/>
      </w:pPr>
      <w:r w:rsidRPr="00D44D50">
        <w:t>At the end of your POD, with the assistance of your Mentor, prepare a Portfolio Statement, which will summarise your learnings during the POD and what you have discerned about God’s call to you. This should be no more than 5 pages in length.</w:t>
      </w:r>
    </w:p>
    <w:p w14:paraId="1FD9AAAE" w14:textId="77777777" w:rsidR="000D0551" w:rsidRPr="00D44D50" w:rsidRDefault="000D0551" w:rsidP="00E25815">
      <w:pPr>
        <w:pStyle w:val="Heading3"/>
      </w:pPr>
      <w:r w:rsidRPr="00D44D50">
        <w:t>Step 6</w:t>
      </w:r>
    </w:p>
    <w:p w14:paraId="7C75969F" w14:textId="66AB968B" w:rsidR="000D0551" w:rsidRPr="00D44D50" w:rsidRDefault="000D0551" w:rsidP="00D44D50">
      <w:pPr>
        <w:pStyle w:val="BodyText"/>
      </w:pPr>
      <w:r w:rsidRPr="00D44D50">
        <w:t xml:space="preserve">Forward your Portfolio Statement to CMC who will arrange to meet with you to discuss your Portfolio Statement, your ministry experience, your </w:t>
      </w:r>
      <w:r w:rsidR="00D44D50" w:rsidRPr="00D44D50">
        <w:t>learnings,</w:t>
      </w:r>
      <w:r w:rsidRPr="00D44D50">
        <w:t xml:space="preserve"> and your discernment of God’s calling to you.  CMC will then issue a Certificate of Completion for your Period of Discernment.</w:t>
      </w:r>
    </w:p>
    <w:p w14:paraId="65C4ACC0" w14:textId="77777777" w:rsidR="000D0551" w:rsidRPr="003007C7" w:rsidRDefault="000D0551" w:rsidP="00E25815">
      <w:pPr>
        <w:pStyle w:val="Heading3"/>
      </w:pPr>
      <w:r w:rsidRPr="003007C7">
        <w:t>Step 7</w:t>
      </w:r>
    </w:p>
    <w:p w14:paraId="45243105" w14:textId="77777777" w:rsidR="000D0551" w:rsidRPr="00D44D50" w:rsidRDefault="000D0551" w:rsidP="00D44D50">
      <w:pPr>
        <w:pStyle w:val="BodyText"/>
      </w:pPr>
      <w:r w:rsidRPr="00D44D50">
        <w:t xml:space="preserve">Continue in ongoing ministry and discipleship within or beyond your local congregation.  </w:t>
      </w:r>
    </w:p>
    <w:p w14:paraId="02DFFE2B" w14:textId="6BCC006C" w:rsidR="000D0551" w:rsidRPr="00D44D50" w:rsidRDefault="000D0551" w:rsidP="00D44D50">
      <w:pPr>
        <w:pStyle w:val="BodyText"/>
      </w:pPr>
      <w:r w:rsidRPr="00D44D50">
        <w:t xml:space="preserve">If through your POD you have discerned a calling </w:t>
      </w:r>
      <w:r w:rsidR="00D44D50">
        <w:t xml:space="preserve">to </w:t>
      </w:r>
      <w:r w:rsidRPr="00D44D50">
        <w:t xml:space="preserve">become a Lay Preacher, Pastor, Deacon or Minister of the Word, then you can test this calling </w:t>
      </w:r>
      <w:r w:rsidR="00D44D50">
        <w:t>by</w:t>
      </w:r>
      <w:r w:rsidRPr="00D44D50">
        <w:t xml:space="preserve"> applying for candidature for this ministry. For more information on how to apply for these ministries, contact CMC </w:t>
      </w:r>
      <w:r w:rsidR="00D44D50">
        <w:t>at</w:t>
      </w:r>
      <w:r w:rsidRPr="00D44D50">
        <w:t xml:space="preserve"> </w:t>
      </w:r>
      <w:hyperlink r:id="rId13" w:history="1">
        <w:r w:rsidRPr="00D44D50">
          <w:rPr>
            <w:rStyle w:val="Hyperlink"/>
            <w:sz w:val="22"/>
            <w:szCs w:val="22"/>
          </w:rPr>
          <w:t>candidates.ministry@wa.uca.org.au</w:t>
        </w:r>
      </w:hyperlink>
      <w:r w:rsidR="00D44D50" w:rsidRPr="00D44D50">
        <w:rPr>
          <w:rStyle w:val="Hyperlink"/>
          <w:sz w:val="22"/>
          <w:szCs w:val="22"/>
          <w:u w:val="none"/>
        </w:rPr>
        <w:t>.</w:t>
      </w:r>
    </w:p>
    <w:p w14:paraId="67F93182" w14:textId="0021DCA3" w:rsidR="000D0551" w:rsidRPr="00D44D50" w:rsidRDefault="000352A3" w:rsidP="00E25815">
      <w:pPr>
        <w:pStyle w:val="BodyText"/>
        <w:spacing w:before="240" w:after="240"/>
      </w:pPr>
      <w:r w:rsidRPr="000352A3">
        <w:rPr>
          <w:b/>
          <w:bCs/>
        </w:rPr>
        <w:t>Note:</w:t>
      </w:r>
      <w:r>
        <w:t xml:space="preserve"> </w:t>
      </w:r>
      <w:r w:rsidR="000D0551" w:rsidRPr="00D44D50">
        <w:t xml:space="preserve">Completion of the Period of Discernment does not automatically qualify you for acceptance as a candidate for any of these ministries. </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DEEAF6" w:themeFill="accent5" w:themeFillTint="33"/>
        <w:tblCellMar>
          <w:top w:w="227" w:type="dxa"/>
          <w:left w:w="227" w:type="dxa"/>
          <w:bottom w:w="227" w:type="dxa"/>
          <w:right w:w="227" w:type="dxa"/>
        </w:tblCellMar>
        <w:tblLook w:val="04A0" w:firstRow="1" w:lastRow="0" w:firstColumn="1" w:lastColumn="0" w:noHBand="0" w:noVBand="1"/>
      </w:tblPr>
      <w:tblGrid>
        <w:gridCol w:w="9628"/>
      </w:tblGrid>
      <w:tr w:rsidR="000352A3" w14:paraId="368D1344" w14:textId="77777777" w:rsidTr="000352A3">
        <w:tc>
          <w:tcPr>
            <w:tcW w:w="9628" w:type="dxa"/>
            <w:shd w:val="clear" w:color="auto" w:fill="DEEAF6" w:themeFill="accent5" w:themeFillTint="33"/>
          </w:tcPr>
          <w:p w14:paraId="792F623C" w14:textId="77777777" w:rsidR="000352A3" w:rsidRPr="000352A3" w:rsidRDefault="000352A3" w:rsidP="000352A3">
            <w:pPr>
              <w:pStyle w:val="BodyText"/>
              <w:rPr>
                <w:b/>
                <w:bCs/>
                <w:i/>
                <w:iCs/>
              </w:rPr>
            </w:pPr>
            <w:r w:rsidRPr="000352A3">
              <w:rPr>
                <w:b/>
                <w:bCs/>
                <w:i/>
                <w:iCs/>
              </w:rPr>
              <w:t>Stewart’s story</w:t>
            </w:r>
          </w:p>
          <w:p w14:paraId="24626976" w14:textId="0658E24F" w:rsidR="000352A3" w:rsidRDefault="000352A3" w:rsidP="000352A3">
            <w:pPr>
              <w:pStyle w:val="BodyText"/>
              <w:rPr>
                <w:i/>
                <w:iCs/>
              </w:rPr>
            </w:pPr>
            <w:r w:rsidRPr="000352A3">
              <w:rPr>
                <w:i/>
                <w:iCs/>
              </w:rPr>
              <w:t xml:space="preserve">I had done a number of different types of ministries in the past and didn't feel any particular sense of where my "call" or "niche" was for the future. I entered the POD process just to have a look at what the options might be. The POD process was great as it enabled me to talk to a wide variety of people in different types of ministries. </w:t>
            </w:r>
          </w:p>
          <w:p w14:paraId="0C361612" w14:textId="01C39E8D" w:rsidR="000352A3" w:rsidRDefault="000352A3" w:rsidP="000352A3">
            <w:pPr>
              <w:pStyle w:val="BodyText"/>
              <w:rPr>
                <w:i/>
                <w:iCs/>
              </w:rPr>
            </w:pPr>
            <w:r w:rsidRPr="000352A3">
              <w:rPr>
                <w:i/>
                <w:iCs/>
              </w:rPr>
              <w:t>The study and practical components opened up ministry opportunities that I had not considered before and affirmed gifts that I didn't recognise strongly before. I completed my POD with no clear sense of direction for the future, however it provided a strong affirmation that I was in the right place for the time being.</w:t>
            </w:r>
          </w:p>
          <w:p w14:paraId="5345C46B" w14:textId="740E3B41" w:rsidR="000352A3" w:rsidRPr="000352A3" w:rsidRDefault="000352A3" w:rsidP="000352A3">
            <w:pPr>
              <w:pStyle w:val="BodyText"/>
              <w:rPr>
                <w:i/>
                <w:iCs/>
              </w:rPr>
            </w:pPr>
            <w:r w:rsidRPr="000352A3">
              <w:rPr>
                <w:i/>
                <w:iCs/>
              </w:rPr>
              <w:t xml:space="preserve"> Because of the POD process, should I feel a sense of call or desire to change my place of ministry, I think I have a broader, more insightful, and positive understanding of what other forms of ministry might entail.</w:t>
            </w:r>
          </w:p>
        </w:tc>
      </w:tr>
    </w:tbl>
    <w:p w14:paraId="4E319A22" w14:textId="77777777" w:rsidR="000352A3" w:rsidRDefault="000352A3" w:rsidP="000352A3">
      <w:pPr>
        <w:pStyle w:val="BodyText"/>
      </w:pPr>
    </w:p>
    <w:p w14:paraId="0A7F433D" w14:textId="77777777" w:rsidR="00E25815" w:rsidRPr="00E25815" w:rsidRDefault="00E25815" w:rsidP="00E25815">
      <w:pPr>
        <w:pStyle w:val="BodyText"/>
      </w:pPr>
      <w:r w:rsidRPr="00E25815">
        <w:br w:type="page"/>
      </w:r>
    </w:p>
    <w:p w14:paraId="71716742" w14:textId="4C7047CC" w:rsidR="000D0551" w:rsidRPr="004A673B" w:rsidRDefault="000D0551" w:rsidP="00E25815">
      <w:pPr>
        <w:pStyle w:val="Heading1"/>
      </w:pPr>
      <w:bookmarkStart w:id="4" w:name="_Toc116297557"/>
      <w:r w:rsidRPr="004A673B">
        <w:lastRenderedPageBreak/>
        <w:t>Goals of the Period of Discernment</w:t>
      </w:r>
      <w:bookmarkEnd w:id="4"/>
    </w:p>
    <w:p w14:paraId="7D4B7E47" w14:textId="21C7FF70" w:rsidR="000D0551" w:rsidRPr="006D4F9F" w:rsidRDefault="000D0551" w:rsidP="006D4F9F">
      <w:pPr>
        <w:pStyle w:val="Bullet1"/>
      </w:pPr>
      <w:r w:rsidRPr="006D4F9F">
        <w:t>To develop your relationship with God and your understanding of yourself as a Christian disciple</w:t>
      </w:r>
    </w:p>
    <w:p w14:paraId="54386A38" w14:textId="5497AF49" w:rsidR="000D0551" w:rsidRPr="006D4F9F" w:rsidRDefault="000D0551" w:rsidP="006D4F9F">
      <w:pPr>
        <w:pStyle w:val="Bullet1"/>
      </w:pPr>
      <w:r w:rsidRPr="006D4F9F">
        <w:t xml:space="preserve">To </w:t>
      </w:r>
      <w:r w:rsidR="0061122F">
        <w:t>allow you</w:t>
      </w:r>
      <w:r w:rsidRPr="006D4F9F">
        <w:t xml:space="preserve"> to understand God’s ministry and mission in the church and the world and the variety of ministries within the Uniting </w:t>
      </w:r>
      <w:r w:rsidR="000352A3" w:rsidRPr="006D4F9F">
        <w:t>Church.</w:t>
      </w:r>
      <w:r w:rsidRPr="006D4F9F">
        <w:t xml:space="preserve"> </w:t>
      </w:r>
    </w:p>
    <w:p w14:paraId="134FCD13" w14:textId="08077960" w:rsidR="000D0551" w:rsidRPr="006D4F9F" w:rsidRDefault="000D0551" w:rsidP="006D4F9F">
      <w:pPr>
        <w:pStyle w:val="Bullet1"/>
      </w:pPr>
      <w:r w:rsidRPr="006D4F9F">
        <w:t xml:space="preserve">To recognise, affirm and build upon skills, </w:t>
      </w:r>
      <w:r w:rsidR="000352A3" w:rsidRPr="006D4F9F">
        <w:t>knowledge,</w:t>
      </w:r>
      <w:r w:rsidRPr="006D4F9F">
        <w:t xml:space="preserve"> and experience that you bring to the Period of Discernment.</w:t>
      </w:r>
    </w:p>
    <w:p w14:paraId="777B0680" w14:textId="02AA5F9D" w:rsidR="000D0551" w:rsidRPr="006D4F9F" w:rsidRDefault="000D0551" w:rsidP="006D4F9F">
      <w:pPr>
        <w:pStyle w:val="Bullet1"/>
      </w:pPr>
      <w:r w:rsidRPr="006D4F9F">
        <w:t>To enable both the church and you to discern better your gifts and graces for ministry, and the type of ministry in which these gifts and graces may be expressed</w:t>
      </w:r>
      <w:r w:rsidR="000352A3" w:rsidRPr="006D4F9F">
        <w:t>.</w:t>
      </w:r>
    </w:p>
    <w:p w14:paraId="7436B167" w14:textId="77777777" w:rsidR="000D0551" w:rsidRPr="004A673B" w:rsidRDefault="000D0551" w:rsidP="000352A3">
      <w:pPr>
        <w:pStyle w:val="BodyText"/>
      </w:pPr>
    </w:p>
    <w:p w14:paraId="7140C250" w14:textId="04F65A22" w:rsidR="000D0551" w:rsidRDefault="000D0551" w:rsidP="000352A3">
      <w:pPr>
        <w:pStyle w:val="BodyText"/>
        <w:rPr>
          <w:sz w:val="22"/>
        </w:rPr>
      </w:pPr>
      <w:r w:rsidRPr="004A673B">
        <w:rPr>
          <w:sz w:val="22"/>
        </w:rPr>
        <w:t>In preparation for undergoing the Period of Discernment, why not reflect on your hopes for the Period of Discernment?  (This could form the basis of your first journal entry.)</w:t>
      </w:r>
    </w:p>
    <w:p w14:paraId="1F75585A" w14:textId="77777777" w:rsidR="000D0551" w:rsidRPr="000352A3" w:rsidRDefault="000D0551" w:rsidP="000352A3">
      <w:pPr>
        <w:pStyle w:val="BodyText"/>
      </w:pPr>
    </w:p>
    <w:p w14:paraId="73CB3BE0" w14:textId="179BED99" w:rsidR="000D0551" w:rsidRPr="004A673B" w:rsidRDefault="000D0551" w:rsidP="00E25815">
      <w:pPr>
        <w:pStyle w:val="Heading1"/>
      </w:pPr>
      <w:bookmarkStart w:id="5" w:name="_Toc116297558"/>
      <w:r w:rsidRPr="004A673B">
        <w:t>Key Elements of the Period of Discernment</w:t>
      </w:r>
      <w:bookmarkEnd w:id="5"/>
    </w:p>
    <w:p w14:paraId="5C2A5CBD" w14:textId="17076580" w:rsidR="000D0551" w:rsidRPr="004A673B" w:rsidRDefault="000D0551" w:rsidP="000352A3">
      <w:pPr>
        <w:pStyle w:val="BodyText"/>
        <w:rPr>
          <w:szCs w:val="22"/>
        </w:rPr>
      </w:pPr>
      <w:r w:rsidRPr="004A673B">
        <w:rPr>
          <w:szCs w:val="22"/>
        </w:rPr>
        <w:t xml:space="preserve">There are </w:t>
      </w:r>
      <w:r w:rsidR="000352A3" w:rsidRPr="004A673B">
        <w:rPr>
          <w:szCs w:val="22"/>
        </w:rPr>
        <w:t>several</w:t>
      </w:r>
      <w:r w:rsidRPr="004A673B">
        <w:rPr>
          <w:szCs w:val="22"/>
        </w:rPr>
        <w:t xml:space="preserve"> key elements in the Period of Discernment, as outlined below. You need to develop a Discernment Plan in consultation with your Mentor which includes each of these elements. </w:t>
      </w:r>
    </w:p>
    <w:p w14:paraId="5F5D7A8E" w14:textId="7623311D" w:rsidR="000D0551" w:rsidRPr="004A673B" w:rsidRDefault="000D0551" w:rsidP="003007C7">
      <w:pPr>
        <w:pStyle w:val="BodyText"/>
        <w:spacing w:line="276" w:lineRule="auto"/>
        <w:rPr>
          <w:sz w:val="22"/>
          <w:szCs w:val="22"/>
        </w:rPr>
      </w:pPr>
      <w:r w:rsidRPr="004A673B">
        <w:rPr>
          <w:szCs w:val="22"/>
        </w:rPr>
        <w:t xml:space="preserve">However please note that there is great flexibility in how you engage with each of these elements. What you include in your POD may be different to what others do. In developing your Discernment Plan you need to take into account your gifts and interests, the areas of ministry you want to explore, the level of study you </w:t>
      </w:r>
      <w:r w:rsidR="00561683">
        <w:rPr>
          <w:szCs w:val="22"/>
        </w:rPr>
        <w:t>want</w:t>
      </w:r>
      <w:r w:rsidRPr="004A673B">
        <w:rPr>
          <w:szCs w:val="22"/>
        </w:rPr>
        <w:t xml:space="preserve"> to be involved in, and your time availability. It is important to include elements that will stretch you and challenge you to try new things. </w:t>
      </w:r>
    </w:p>
    <w:p w14:paraId="20338257" w14:textId="71AD739C" w:rsidR="000D0551" w:rsidRPr="004A673B" w:rsidRDefault="000D0551" w:rsidP="00561683">
      <w:pPr>
        <w:pStyle w:val="ListParagraph"/>
      </w:pPr>
      <w:r w:rsidRPr="004A673B">
        <w:rPr>
          <w:b/>
          <w:bCs/>
        </w:rPr>
        <w:t>Meet with a Mentor</w:t>
      </w:r>
      <w:r w:rsidR="006D4F9F">
        <w:br/>
      </w:r>
      <w:r w:rsidRPr="004A673B">
        <w:t xml:space="preserve">You are </w:t>
      </w:r>
      <w:r w:rsidRPr="003007C7">
        <w:t xml:space="preserve">required to meet regularly with a Mentor (for at least 1 hour once a month) who will help you reflect theologically and integrate your learning and ministry experiences.  In </w:t>
      </w:r>
      <w:r w:rsidRPr="00473A2D">
        <w:t>some</w:t>
      </w:r>
      <w:r w:rsidRPr="003007C7">
        <w:t xml:space="preserve"> cases, meeting face</w:t>
      </w:r>
      <w:r w:rsidR="0061122F">
        <w:t>-to-</w:t>
      </w:r>
      <w:r w:rsidRPr="003007C7">
        <w:t>face with your Mentor may be difficult.</w:t>
      </w:r>
      <w:r w:rsidR="006D4F9F">
        <w:br/>
      </w:r>
      <w:r w:rsidR="006D4F9F">
        <w:br/>
      </w:r>
      <w:r w:rsidRPr="003007C7">
        <w:t xml:space="preserve">You may choose to speak with your Mentor on the </w:t>
      </w:r>
      <w:r w:rsidR="000352A3" w:rsidRPr="003007C7">
        <w:t>phone or</w:t>
      </w:r>
      <w:r w:rsidRPr="003007C7">
        <w:t xml:space="preserve"> use email or Skype</w:t>
      </w:r>
      <w:r w:rsidR="000352A3" w:rsidRPr="003007C7">
        <w:t xml:space="preserve"> /</w:t>
      </w:r>
      <w:r w:rsidRPr="003007C7">
        <w:t xml:space="preserve"> Zoom as your method of communication.  As you approach the end of your Period of Discernment, your Mentor will also help in the development of your Portfolio Statement.</w:t>
      </w:r>
      <w:r w:rsidRPr="004A673B">
        <w:t xml:space="preserve"> </w:t>
      </w:r>
    </w:p>
    <w:p w14:paraId="1280F6B3" w14:textId="1A96D29E" w:rsidR="000D0551" w:rsidRPr="003007C7" w:rsidRDefault="000D0551" w:rsidP="00561683">
      <w:pPr>
        <w:pStyle w:val="ListParagraph"/>
      </w:pPr>
      <w:r w:rsidRPr="003007C7">
        <w:rPr>
          <w:b/>
          <w:bCs/>
        </w:rPr>
        <w:t>Practical Ministry Studies</w:t>
      </w:r>
      <w:r w:rsidR="006D4F9F">
        <w:rPr>
          <w:b/>
          <w:bCs/>
        </w:rPr>
        <w:br/>
      </w:r>
      <w:r w:rsidRPr="003007C7">
        <w:t xml:space="preserve">You are encouraged to undertake some studies which will grow your practical skills in ministry and mission. Most of these courses will be one or two days in length and many can be undertaken </w:t>
      </w:r>
      <w:r w:rsidR="000352A3" w:rsidRPr="003007C7">
        <w:t>online</w:t>
      </w:r>
      <w:r w:rsidRPr="003007C7">
        <w:t>. Some ways you could complete this requirement are</w:t>
      </w:r>
      <w:r w:rsidR="003007C7">
        <w:t>:</w:t>
      </w:r>
    </w:p>
    <w:p w14:paraId="7884FD14" w14:textId="58D54D0C" w:rsidR="000D0551" w:rsidRPr="003007C7" w:rsidRDefault="000D0551" w:rsidP="00561683">
      <w:pPr>
        <w:pStyle w:val="Bullet2"/>
        <w:numPr>
          <w:ilvl w:val="1"/>
          <w:numId w:val="7"/>
        </w:numPr>
        <w:ind w:left="822" w:hanging="397"/>
      </w:pPr>
      <w:r w:rsidRPr="003007C7">
        <w:t>Participating in Summer Spirit, held every February</w:t>
      </w:r>
      <w:r w:rsidR="003007C7">
        <w:t>.</w:t>
      </w:r>
    </w:p>
    <w:p w14:paraId="20EDD01E" w14:textId="09F99B88" w:rsidR="000D0551" w:rsidRPr="003007C7" w:rsidRDefault="000D0551" w:rsidP="00561683">
      <w:pPr>
        <w:pStyle w:val="Bullet2"/>
        <w:numPr>
          <w:ilvl w:val="1"/>
          <w:numId w:val="7"/>
        </w:numPr>
        <w:ind w:left="822" w:hanging="397"/>
      </w:pPr>
      <w:r w:rsidRPr="003007C7">
        <w:t>Completing the Mission Shaped Ministry Course</w:t>
      </w:r>
      <w:r w:rsidR="003007C7">
        <w:t>.</w:t>
      </w:r>
    </w:p>
    <w:p w14:paraId="5E55DF72" w14:textId="47D05F89" w:rsidR="000D0551" w:rsidRPr="003007C7" w:rsidRDefault="000D0551" w:rsidP="00561683">
      <w:pPr>
        <w:pStyle w:val="Bullet2"/>
        <w:numPr>
          <w:ilvl w:val="1"/>
          <w:numId w:val="7"/>
        </w:numPr>
        <w:ind w:left="822" w:hanging="397"/>
      </w:pPr>
      <w:r w:rsidRPr="003007C7">
        <w:t>Completing Safe Church Training</w:t>
      </w:r>
      <w:r w:rsidR="003007C7">
        <w:t>.</w:t>
      </w:r>
    </w:p>
    <w:p w14:paraId="1F69FC5F" w14:textId="1FEDEE47" w:rsidR="000D0551" w:rsidRPr="003007C7" w:rsidRDefault="000D0551" w:rsidP="00561683">
      <w:pPr>
        <w:pStyle w:val="Bullet2"/>
        <w:numPr>
          <w:ilvl w:val="1"/>
          <w:numId w:val="7"/>
        </w:numPr>
        <w:ind w:left="822" w:hanging="397"/>
      </w:pPr>
      <w:r w:rsidRPr="003007C7">
        <w:t>Participating in workshops focussed on developing skills in preaching</w:t>
      </w:r>
      <w:r w:rsidR="003007C7">
        <w:t>.</w:t>
      </w:r>
    </w:p>
    <w:p w14:paraId="400387D4" w14:textId="05DAD5AA" w:rsidR="000D0551" w:rsidRPr="003007C7" w:rsidRDefault="000D0551" w:rsidP="00561683">
      <w:pPr>
        <w:pStyle w:val="Bullet2"/>
        <w:numPr>
          <w:ilvl w:val="1"/>
          <w:numId w:val="7"/>
        </w:numPr>
        <w:ind w:left="822" w:hanging="397"/>
      </w:pPr>
      <w:r w:rsidRPr="003007C7">
        <w:t>Undertaking studies in leadership within a Christian context</w:t>
      </w:r>
      <w:r w:rsidR="003007C7">
        <w:t>.</w:t>
      </w:r>
    </w:p>
    <w:p w14:paraId="627E9626" w14:textId="1A0AE05C" w:rsidR="000D0551" w:rsidRPr="003007C7" w:rsidRDefault="000D0551" w:rsidP="00561683">
      <w:pPr>
        <w:pStyle w:val="Bullet2"/>
        <w:numPr>
          <w:ilvl w:val="1"/>
          <w:numId w:val="7"/>
        </w:numPr>
        <w:ind w:left="822" w:hanging="397"/>
      </w:pPr>
      <w:r w:rsidRPr="003007C7">
        <w:t>Completing training on how to respond to disasters in the community</w:t>
      </w:r>
      <w:r w:rsidR="003007C7">
        <w:t>.</w:t>
      </w:r>
    </w:p>
    <w:p w14:paraId="2D530A3F" w14:textId="77777777" w:rsidR="000D0551" w:rsidRPr="003007C7" w:rsidRDefault="000D0551" w:rsidP="00561683">
      <w:pPr>
        <w:pStyle w:val="Bullet2"/>
        <w:numPr>
          <w:ilvl w:val="1"/>
          <w:numId w:val="7"/>
        </w:numPr>
        <w:ind w:left="822" w:hanging="397"/>
      </w:pPr>
      <w:r w:rsidRPr="003007C7">
        <w:t xml:space="preserve">Attending a course on ministry with children or young people. </w:t>
      </w:r>
    </w:p>
    <w:p w14:paraId="65BCCF94" w14:textId="2E4DEF68" w:rsidR="000D0551" w:rsidRPr="003007C7" w:rsidRDefault="000D0551" w:rsidP="00561683">
      <w:pPr>
        <w:pStyle w:val="Bullet2"/>
        <w:numPr>
          <w:ilvl w:val="1"/>
          <w:numId w:val="7"/>
        </w:numPr>
        <w:ind w:left="822" w:hanging="397"/>
      </w:pPr>
      <w:r w:rsidRPr="003007C7">
        <w:lastRenderedPageBreak/>
        <w:t>Undertaking a course to enable you to develop your communication and relationship skills</w:t>
      </w:r>
      <w:r w:rsidR="003007C7">
        <w:t>.</w:t>
      </w:r>
    </w:p>
    <w:p w14:paraId="17743F8D" w14:textId="7EE63548" w:rsidR="000D0551" w:rsidRPr="003007C7" w:rsidRDefault="000D0551" w:rsidP="00561683">
      <w:pPr>
        <w:pStyle w:val="Bullet2"/>
        <w:numPr>
          <w:ilvl w:val="1"/>
          <w:numId w:val="7"/>
        </w:numPr>
        <w:ind w:left="822" w:hanging="397"/>
      </w:pPr>
      <w:r w:rsidRPr="003007C7">
        <w:t>Undertaking a course in counselling, social welfare or community development at a university or TAFE</w:t>
      </w:r>
      <w:r w:rsidR="003007C7">
        <w:t>.</w:t>
      </w:r>
    </w:p>
    <w:p w14:paraId="61B6D571" w14:textId="5AB47ABB" w:rsidR="000D0551" w:rsidRPr="003007C7" w:rsidRDefault="000D0551" w:rsidP="00561683">
      <w:pPr>
        <w:pStyle w:val="Bullet2"/>
        <w:numPr>
          <w:ilvl w:val="1"/>
          <w:numId w:val="7"/>
        </w:numPr>
        <w:spacing w:after="240"/>
        <w:ind w:left="822" w:hanging="397"/>
      </w:pPr>
      <w:r w:rsidRPr="003007C7">
        <w:t>Or any other relevant course</w:t>
      </w:r>
      <w:r w:rsidR="003007C7">
        <w:t>.</w:t>
      </w:r>
    </w:p>
    <w:p w14:paraId="04A92604" w14:textId="0132F2BC" w:rsidR="000D0551" w:rsidRPr="004A673B" w:rsidRDefault="000D0551" w:rsidP="00561683">
      <w:pPr>
        <w:pStyle w:val="ListParagraph"/>
      </w:pPr>
      <w:r w:rsidRPr="004A673B">
        <w:rPr>
          <w:b/>
          <w:bCs/>
        </w:rPr>
        <w:t>Biblical and Theological Studies</w:t>
      </w:r>
      <w:r w:rsidR="006D4F9F">
        <w:rPr>
          <w:b/>
          <w:bCs/>
        </w:rPr>
        <w:br/>
      </w:r>
      <w:r w:rsidR="006D4F9F" w:rsidRPr="006D4F9F">
        <w:t>T</w:t>
      </w:r>
      <w:r w:rsidRPr="004A673B">
        <w:rPr>
          <w:bCs/>
        </w:rPr>
        <w:t xml:space="preserve">his will involve you growing in your understanding of the Bible and Christian theology. </w:t>
      </w:r>
      <w:r w:rsidRPr="004A673B">
        <w:t xml:space="preserve"> It is important that you choose subjects for study at an appropriate level to your background and your time availability. Some ways you could complete this requirement are </w:t>
      </w:r>
    </w:p>
    <w:p w14:paraId="68240A98" w14:textId="5CAD01DB" w:rsidR="000D0551" w:rsidRPr="004A673B" w:rsidRDefault="000D0551" w:rsidP="00561683">
      <w:pPr>
        <w:pStyle w:val="Bullet2"/>
        <w:numPr>
          <w:ilvl w:val="1"/>
          <w:numId w:val="7"/>
        </w:numPr>
        <w:ind w:left="822" w:hanging="397"/>
      </w:pPr>
      <w:r w:rsidRPr="004A673B">
        <w:t xml:space="preserve">Participating in a course run by CEDAL which aims to deepen your understanding of the Bible or an aspect of theology. Courses are run on Old Testament, New Testament, Understanding Christ and the Trinity and can be undertaken face to face or via Zoom or </w:t>
      </w:r>
      <w:r w:rsidR="003007C7">
        <w:t>online</w:t>
      </w:r>
      <w:r w:rsidRPr="004A673B">
        <w:t xml:space="preserve">. </w:t>
      </w:r>
    </w:p>
    <w:p w14:paraId="49B74A53" w14:textId="18661D7B" w:rsidR="000D0551" w:rsidRPr="004A673B" w:rsidRDefault="000D0551" w:rsidP="00561683">
      <w:pPr>
        <w:pStyle w:val="Bullet2"/>
        <w:numPr>
          <w:ilvl w:val="1"/>
          <w:numId w:val="7"/>
        </w:numPr>
        <w:ind w:left="822" w:hanging="397"/>
      </w:pPr>
      <w:r w:rsidRPr="004A673B">
        <w:t xml:space="preserve">In consultation with your Mentor, </w:t>
      </w:r>
      <w:r w:rsidR="003007C7">
        <w:t>develop</w:t>
      </w:r>
      <w:r w:rsidRPr="004A673B">
        <w:t xml:space="preserve"> a reading programme of suitable theological books which you can then discuss with your Mentor.  </w:t>
      </w:r>
    </w:p>
    <w:p w14:paraId="17AB3B94" w14:textId="042DC86E" w:rsidR="000D0551" w:rsidRPr="004A673B" w:rsidRDefault="000D0551" w:rsidP="00561683">
      <w:pPr>
        <w:pStyle w:val="Bullet2"/>
        <w:numPr>
          <w:ilvl w:val="1"/>
          <w:numId w:val="7"/>
        </w:numPr>
        <w:spacing w:after="240"/>
        <w:ind w:left="822" w:hanging="397"/>
      </w:pPr>
      <w:r w:rsidRPr="004A673B">
        <w:t xml:space="preserve">Undertaking </w:t>
      </w:r>
      <w:r w:rsidR="003007C7">
        <w:t>online</w:t>
      </w:r>
      <w:r w:rsidRPr="004A673B">
        <w:t xml:space="preserve"> undergraduate or certificate studies through the Adelaide College of Divinity or another interstate UCA college. </w:t>
      </w:r>
    </w:p>
    <w:p w14:paraId="2C6CA690" w14:textId="7D5D592C" w:rsidR="000D0551" w:rsidRPr="004A673B" w:rsidRDefault="000D0551" w:rsidP="00561683">
      <w:pPr>
        <w:pStyle w:val="ListParagraph"/>
      </w:pPr>
      <w:r w:rsidRPr="004A673B">
        <w:rPr>
          <w:b/>
          <w:bCs/>
        </w:rPr>
        <w:t>Ministry experience</w:t>
      </w:r>
      <w:r w:rsidR="006D4F9F">
        <w:br/>
      </w:r>
      <w:r w:rsidRPr="004A673B">
        <w:t>You are invited to engage in some hands-on ministry experience and to reflect on this with your Mentor.  You are encouraged to try new things and move out of your comfort zone as you experience new ministries. Some ways you could do this are</w:t>
      </w:r>
    </w:p>
    <w:p w14:paraId="5F3EB1BC" w14:textId="763A7665" w:rsidR="000D0551" w:rsidRPr="004A673B" w:rsidRDefault="000D0551" w:rsidP="00561683">
      <w:pPr>
        <w:pStyle w:val="Bullet2"/>
        <w:numPr>
          <w:ilvl w:val="1"/>
          <w:numId w:val="7"/>
        </w:numPr>
        <w:ind w:left="822" w:hanging="397"/>
      </w:pPr>
      <w:r w:rsidRPr="004A673B">
        <w:t>Leadership of youth or Bible study group.</w:t>
      </w:r>
    </w:p>
    <w:p w14:paraId="033567D2" w14:textId="77777777" w:rsidR="000D0551" w:rsidRPr="004A673B" w:rsidRDefault="000D0551" w:rsidP="00561683">
      <w:pPr>
        <w:pStyle w:val="Bullet2"/>
        <w:numPr>
          <w:ilvl w:val="1"/>
          <w:numId w:val="7"/>
        </w:numPr>
        <w:ind w:left="822" w:hanging="397"/>
      </w:pPr>
      <w:r w:rsidRPr="004A673B">
        <w:t>Preparation and leadership of worship in your own or another congregation</w:t>
      </w:r>
    </w:p>
    <w:p w14:paraId="32DC93B2" w14:textId="77777777" w:rsidR="000D0551" w:rsidRPr="004A673B" w:rsidRDefault="000D0551" w:rsidP="00561683">
      <w:pPr>
        <w:pStyle w:val="Bullet2"/>
        <w:numPr>
          <w:ilvl w:val="1"/>
          <w:numId w:val="7"/>
        </w:numPr>
        <w:ind w:left="822" w:hanging="397"/>
      </w:pPr>
      <w:r w:rsidRPr="004A673B">
        <w:t>Service through a church or community welfare programme</w:t>
      </w:r>
    </w:p>
    <w:p w14:paraId="531AD42E" w14:textId="77777777" w:rsidR="000D0551" w:rsidRPr="004A673B" w:rsidRDefault="000D0551" w:rsidP="00561683">
      <w:pPr>
        <w:pStyle w:val="Bullet2"/>
        <w:numPr>
          <w:ilvl w:val="1"/>
          <w:numId w:val="7"/>
        </w:numPr>
        <w:ind w:left="822" w:hanging="397"/>
      </w:pPr>
      <w:r w:rsidRPr="004A673B">
        <w:t xml:space="preserve">Pastoral visitation in your congregation or at a hospital or aged care facility. </w:t>
      </w:r>
    </w:p>
    <w:p w14:paraId="474AC240" w14:textId="77777777" w:rsidR="000D0551" w:rsidRPr="004A673B" w:rsidRDefault="000D0551" w:rsidP="00561683">
      <w:pPr>
        <w:pStyle w:val="Bullet2"/>
        <w:numPr>
          <w:ilvl w:val="1"/>
          <w:numId w:val="7"/>
        </w:numPr>
        <w:ind w:left="822" w:hanging="397"/>
      </w:pPr>
      <w:r w:rsidRPr="004A673B">
        <w:t xml:space="preserve">Developing relationships with an indigenous or migrant community. </w:t>
      </w:r>
    </w:p>
    <w:p w14:paraId="1A0AED6A" w14:textId="77777777" w:rsidR="000D0551" w:rsidRPr="004A673B" w:rsidRDefault="000D0551" w:rsidP="00561683">
      <w:pPr>
        <w:pStyle w:val="Bullet2"/>
        <w:numPr>
          <w:ilvl w:val="1"/>
          <w:numId w:val="7"/>
        </w:numPr>
        <w:ind w:left="822" w:hanging="397"/>
      </w:pPr>
      <w:r w:rsidRPr="004A673B">
        <w:t>Participating in an evangelistic programme</w:t>
      </w:r>
    </w:p>
    <w:p w14:paraId="3042BF05" w14:textId="3BDD004B" w:rsidR="000D0551" w:rsidRPr="004A673B" w:rsidRDefault="000D0551" w:rsidP="00561683">
      <w:pPr>
        <w:pStyle w:val="Bullet2"/>
        <w:numPr>
          <w:ilvl w:val="1"/>
          <w:numId w:val="7"/>
        </w:numPr>
        <w:spacing w:after="240"/>
        <w:ind w:left="822" w:hanging="397"/>
      </w:pPr>
      <w:r w:rsidRPr="004A673B">
        <w:t>Or whatever ministry opportunity comes your way</w:t>
      </w:r>
    </w:p>
    <w:p w14:paraId="1E408156" w14:textId="0A7CC8ED" w:rsidR="000D0551" w:rsidRPr="004A673B" w:rsidRDefault="000D0551" w:rsidP="00561683">
      <w:pPr>
        <w:pStyle w:val="ListParagraph"/>
      </w:pPr>
      <w:r w:rsidRPr="004A673B">
        <w:rPr>
          <w:b/>
        </w:rPr>
        <w:t>Spiritual Formation</w:t>
      </w:r>
      <w:r w:rsidR="006D4F9F">
        <w:rPr>
          <w:b/>
        </w:rPr>
        <w:br/>
      </w:r>
      <w:r w:rsidRPr="004A673B">
        <w:t>It is expected that the whole process of the Period of Discernment is one of personal growth and spiritual formation.  As a minimum requirement</w:t>
      </w:r>
      <w:r w:rsidR="003007C7">
        <w:t>,</w:t>
      </w:r>
      <w:r w:rsidRPr="004A673B">
        <w:t xml:space="preserve"> you are expected to </w:t>
      </w:r>
    </w:p>
    <w:p w14:paraId="2BAE91EA" w14:textId="77777777" w:rsidR="000D0551" w:rsidRPr="004A673B" w:rsidRDefault="000D0551" w:rsidP="00561683">
      <w:pPr>
        <w:pStyle w:val="Bullet2"/>
        <w:numPr>
          <w:ilvl w:val="1"/>
          <w:numId w:val="7"/>
        </w:numPr>
        <w:ind w:left="822" w:hanging="397"/>
      </w:pPr>
      <w:r w:rsidRPr="004A673B">
        <w:t xml:space="preserve">be involved in the worshipping life of your own congregation </w:t>
      </w:r>
    </w:p>
    <w:p w14:paraId="63209765" w14:textId="77777777" w:rsidR="000D0551" w:rsidRPr="004A673B" w:rsidRDefault="000D0551" w:rsidP="00561683">
      <w:pPr>
        <w:pStyle w:val="Bullet2"/>
        <w:numPr>
          <w:ilvl w:val="1"/>
          <w:numId w:val="7"/>
        </w:numPr>
        <w:spacing w:after="240"/>
        <w:ind w:left="822" w:hanging="397"/>
      </w:pPr>
      <w:r w:rsidRPr="004A673B">
        <w:t xml:space="preserve">and to participate in the annual retreat which CMC organises for all those undertaking a POD. </w:t>
      </w:r>
    </w:p>
    <w:p w14:paraId="745CF247" w14:textId="18E7ADD8" w:rsidR="000D0551" w:rsidRPr="004A673B" w:rsidRDefault="000D0551" w:rsidP="006D4F9F">
      <w:pPr>
        <w:pStyle w:val="Bullet2"/>
        <w:numPr>
          <w:ilvl w:val="0"/>
          <w:numId w:val="0"/>
        </w:numPr>
        <w:ind w:left="425"/>
      </w:pPr>
      <w:r w:rsidRPr="004A673B">
        <w:t>However</w:t>
      </w:r>
      <w:r w:rsidR="00473A2D">
        <w:t>,</w:t>
      </w:r>
      <w:r w:rsidRPr="004A673B">
        <w:t xml:space="preserve"> you also need to include some other specific elements in your Discernment Plan such as</w:t>
      </w:r>
      <w:r w:rsidR="00473A2D">
        <w:t>:</w:t>
      </w:r>
    </w:p>
    <w:p w14:paraId="2CC77FE9" w14:textId="1F345309" w:rsidR="000D0551" w:rsidRPr="004A673B" w:rsidRDefault="000D0551" w:rsidP="00561683">
      <w:pPr>
        <w:pStyle w:val="Bullet2"/>
        <w:numPr>
          <w:ilvl w:val="1"/>
          <w:numId w:val="7"/>
        </w:numPr>
        <w:ind w:left="822" w:hanging="397"/>
      </w:pPr>
      <w:r w:rsidRPr="004A673B">
        <w:t>Participate in a 1 or 2</w:t>
      </w:r>
      <w:r w:rsidR="00473A2D">
        <w:t>-</w:t>
      </w:r>
      <w:r w:rsidRPr="004A673B">
        <w:t>day retreat</w:t>
      </w:r>
      <w:r w:rsidR="00473A2D">
        <w:t xml:space="preserve"> - </w:t>
      </w:r>
      <w:r w:rsidRPr="004A673B">
        <w:t xml:space="preserve">held regularly by Dayspring or at New Norcia. </w:t>
      </w:r>
    </w:p>
    <w:p w14:paraId="7C82D9B2" w14:textId="286123F9" w:rsidR="000D0551" w:rsidRPr="004A673B" w:rsidRDefault="000D0551" w:rsidP="00561683">
      <w:pPr>
        <w:pStyle w:val="Bullet2"/>
        <w:numPr>
          <w:ilvl w:val="1"/>
          <w:numId w:val="7"/>
        </w:numPr>
        <w:ind w:left="822" w:hanging="397"/>
      </w:pPr>
      <w:r w:rsidRPr="004A673B">
        <w:t>Try some new spiritual disciplines</w:t>
      </w:r>
      <w:r w:rsidR="00473A2D">
        <w:t xml:space="preserve"> - </w:t>
      </w:r>
      <w:r w:rsidRPr="004A673B">
        <w:t>new ways of praying. Ask you</w:t>
      </w:r>
      <w:r w:rsidR="0061122F">
        <w:t>r</w:t>
      </w:r>
      <w:r w:rsidRPr="004A673B">
        <w:t xml:space="preserve"> Mentor for ideas and reflect with your Mentor on your experience.</w:t>
      </w:r>
    </w:p>
    <w:p w14:paraId="42E66984" w14:textId="77DB7047" w:rsidR="000D0551" w:rsidRPr="004A673B" w:rsidRDefault="000D0551" w:rsidP="00561683">
      <w:pPr>
        <w:pStyle w:val="Bullet2"/>
        <w:numPr>
          <w:ilvl w:val="1"/>
          <w:numId w:val="7"/>
        </w:numPr>
        <w:ind w:left="822" w:hanging="397"/>
      </w:pPr>
      <w:r w:rsidRPr="004A673B">
        <w:t xml:space="preserve">Set up meetings to discuss spirituality with people from a range of different Christian backgrounds </w:t>
      </w:r>
      <w:proofErr w:type="spellStart"/>
      <w:r w:rsidR="00473A2D" w:rsidRPr="004A673B">
        <w:t>eg</w:t>
      </w:r>
      <w:proofErr w:type="spellEnd"/>
      <w:r w:rsidR="00473A2D" w:rsidRPr="004A673B">
        <w:t>,</w:t>
      </w:r>
      <w:r w:rsidRPr="004A673B">
        <w:t xml:space="preserve"> </w:t>
      </w:r>
      <w:r w:rsidR="0061122F">
        <w:t>O</w:t>
      </w:r>
      <w:r w:rsidRPr="004A673B">
        <w:t xml:space="preserve">rthodox, </w:t>
      </w:r>
      <w:r w:rsidR="0061122F">
        <w:t>C</w:t>
      </w:r>
      <w:r w:rsidRPr="004A673B">
        <w:t xml:space="preserve">atholic, </w:t>
      </w:r>
      <w:r w:rsidR="0061122F">
        <w:t xml:space="preserve">and </w:t>
      </w:r>
      <w:r w:rsidRPr="004A673B">
        <w:t xml:space="preserve">Pentecostal. </w:t>
      </w:r>
    </w:p>
    <w:p w14:paraId="1C6ABD81" w14:textId="77777777" w:rsidR="000D0551" w:rsidRPr="004A673B" w:rsidRDefault="000D0551" w:rsidP="00561683">
      <w:pPr>
        <w:pStyle w:val="Bullet2"/>
        <w:numPr>
          <w:ilvl w:val="1"/>
          <w:numId w:val="7"/>
        </w:numPr>
        <w:ind w:left="822" w:hanging="397"/>
      </w:pPr>
      <w:r w:rsidRPr="004A673B">
        <w:t xml:space="preserve">Enrol in the Tree of Life Spirituality programme run by the Anglican church. </w:t>
      </w:r>
    </w:p>
    <w:p w14:paraId="45F4BB74" w14:textId="386F43F6" w:rsidR="000D0551" w:rsidRPr="004A673B" w:rsidRDefault="000D0551" w:rsidP="00561683">
      <w:pPr>
        <w:pStyle w:val="Bullet2"/>
        <w:numPr>
          <w:ilvl w:val="1"/>
          <w:numId w:val="7"/>
        </w:numPr>
        <w:spacing w:after="240"/>
        <w:ind w:left="822" w:hanging="397"/>
      </w:pPr>
      <w:r w:rsidRPr="004A673B">
        <w:lastRenderedPageBreak/>
        <w:t xml:space="preserve">Undertake a programme to grow in self-awareness, such as a Myers Briggs or Enneagram or similar course and reflect on how </w:t>
      </w:r>
      <w:proofErr w:type="gramStart"/>
      <w:r w:rsidRPr="004A673B">
        <w:t>these impact</w:t>
      </w:r>
      <w:proofErr w:type="gramEnd"/>
      <w:r w:rsidRPr="004A673B">
        <w:t xml:space="preserve"> your spiritual life. </w:t>
      </w:r>
    </w:p>
    <w:p w14:paraId="13EBDC6D" w14:textId="04885624" w:rsidR="000D0551" w:rsidRPr="004A673B" w:rsidRDefault="000D0551" w:rsidP="00561683">
      <w:pPr>
        <w:pStyle w:val="ListParagraph"/>
      </w:pPr>
      <w:r w:rsidRPr="004A673B">
        <w:rPr>
          <w:b/>
        </w:rPr>
        <w:t>Understanding the Uniting Church</w:t>
      </w:r>
      <w:r w:rsidR="006D4F9F">
        <w:rPr>
          <w:b/>
        </w:rPr>
        <w:br/>
      </w:r>
      <w:r w:rsidRPr="004A673B">
        <w:t>During your POD you will be expected to deepen your understanding of the Uniting Church, its theology and ethos. Some ways you can do this are by</w:t>
      </w:r>
    </w:p>
    <w:p w14:paraId="5A73F5AC" w14:textId="77777777" w:rsidR="000D0551" w:rsidRPr="004A673B" w:rsidRDefault="000D0551" w:rsidP="00561683">
      <w:pPr>
        <w:pStyle w:val="Bullet2"/>
        <w:numPr>
          <w:ilvl w:val="1"/>
          <w:numId w:val="7"/>
        </w:numPr>
        <w:ind w:left="822" w:hanging="397"/>
      </w:pPr>
      <w:r w:rsidRPr="004A673B">
        <w:t xml:space="preserve">Read the </w:t>
      </w:r>
      <w:r w:rsidRPr="0061122F">
        <w:rPr>
          <w:i/>
          <w:iCs/>
        </w:rPr>
        <w:t>Basis of Union</w:t>
      </w:r>
      <w:r w:rsidRPr="004A673B">
        <w:t xml:space="preserve"> of the Uniting Church and the </w:t>
      </w:r>
      <w:r w:rsidRPr="0061122F">
        <w:rPr>
          <w:i/>
          <w:iCs/>
        </w:rPr>
        <w:t>Code of Ethics and Ministry Practice</w:t>
      </w:r>
      <w:r w:rsidRPr="004A673B">
        <w:t xml:space="preserve">, reflect upon these and discuss them with your Mentor. </w:t>
      </w:r>
    </w:p>
    <w:p w14:paraId="2DA4AA8B" w14:textId="2F38E363" w:rsidR="000D0551" w:rsidRPr="004A673B" w:rsidRDefault="000D0551" w:rsidP="00561683">
      <w:pPr>
        <w:pStyle w:val="Bullet2"/>
        <w:numPr>
          <w:ilvl w:val="1"/>
          <w:numId w:val="7"/>
        </w:numPr>
        <w:ind w:left="822" w:hanging="397"/>
      </w:pPr>
      <w:r w:rsidRPr="004A673B">
        <w:t>Attend the 2</w:t>
      </w:r>
      <w:r w:rsidR="00473A2D">
        <w:t>-</w:t>
      </w:r>
      <w:r w:rsidRPr="004A673B">
        <w:t xml:space="preserve">day course </w:t>
      </w:r>
      <w:proofErr w:type="gramStart"/>
      <w:r w:rsidRPr="004A673B">
        <w:t xml:space="preserve">on the </w:t>
      </w:r>
      <w:r w:rsidRPr="0061122F">
        <w:rPr>
          <w:i/>
          <w:iCs/>
        </w:rPr>
        <w:t>Basis of</w:t>
      </w:r>
      <w:proofErr w:type="gramEnd"/>
      <w:r w:rsidRPr="0061122F">
        <w:rPr>
          <w:i/>
          <w:iCs/>
        </w:rPr>
        <w:t xml:space="preserve"> Union</w:t>
      </w:r>
      <w:r w:rsidRPr="004A673B">
        <w:t xml:space="preserve"> and the </w:t>
      </w:r>
      <w:r w:rsidR="00473A2D" w:rsidRPr="004A673B">
        <w:t>1-day</w:t>
      </w:r>
      <w:r w:rsidRPr="004A673B">
        <w:t xml:space="preserve"> course on the Code of Ethics. </w:t>
      </w:r>
    </w:p>
    <w:p w14:paraId="212F4EEB" w14:textId="4DA81E5B" w:rsidR="000D0551" w:rsidRPr="004A673B" w:rsidRDefault="000D0551" w:rsidP="00561683">
      <w:pPr>
        <w:pStyle w:val="Bullet2"/>
        <w:numPr>
          <w:ilvl w:val="1"/>
          <w:numId w:val="7"/>
        </w:numPr>
        <w:ind w:left="822" w:hanging="397"/>
      </w:pPr>
      <w:r w:rsidRPr="004A673B">
        <w:t>Make time to discuss with your Mentor the Uniting Church’s understanding of baptism, ministry of women and men, consensus decision</w:t>
      </w:r>
      <w:r w:rsidR="0061122F">
        <w:t>-</w:t>
      </w:r>
      <w:r w:rsidRPr="004A673B">
        <w:t xml:space="preserve">making, covenanting with indigenous people and being a multicultural church. </w:t>
      </w:r>
    </w:p>
    <w:p w14:paraId="2EF35E98" w14:textId="5E3BC21E" w:rsidR="000D0551" w:rsidRPr="004A673B" w:rsidRDefault="000D0551" w:rsidP="00561683">
      <w:pPr>
        <w:pStyle w:val="Bullet2"/>
        <w:numPr>
          <w:ilvl w:val="1"/>
          <w:numId w:val="7"/>
        </w:numPr>
        <w:ind w:left="822" w:hanging="397"/>
      </w:pPr>
      <w:r w:rsidRPr="004A673B">
        <w:t>Set up appointments to meet with Deacons, Ministers of the Word, Pastors</w:t>
      </w:r>
      <w:r w:rsidR="0061122F">
        <w:t>,</w:t>
      </w:r>
      <w:r w:rsidRPr="004A673B">
        <w:t xml:space="preserve"> Lay </w:t>
      </w:r>
      <w:proofErr w:type="gramStart"/>
      <w:r w:rsidRPr="004A673B">
        <w:t>Preachers</w:t>
      </w:r>
      <w:proofErr w:type="gramEnd"/>
      <w:r w:rsidRPr="004A673B">
        <w:t xml:space="preserve"> and people in a variety of lay ministries and discuss with them their understanding of their ministry. </w:t>
      </w:r>
    </w:p>
    <w:p w14:paraId="4980C329" w14:textId="34781A71" w:rsidR="000D0551" w:rsidRPr="004A673B" w:rsidRDefault="000D0551" w:rsidP="00561683">
      <w:pPr>
        <w:pStyle w:val="Bullet2"/>
        <w:numPr>
          <w:ilvl w:val="1"/>
          <w:numId w:val="7"/>
        </w:numPr>
        <w:ind w:left="822" w:hanging="397"/>
      </w:pPr>
      <w:r w:rsidRPr="004A673B">
        <w:t>If possible</w:t>
      </w:r>
      <w:r w:rsidR="00473A2D">
        <w:t>,</w:t>
      </w:r>
      <w:r w:rsidRPr="004A673B">
        <w:t xml:space="preserve"> attend a meeting of your Church Council, Presbytery or Synod. </w:t>
      </w:r>
    </w:p>
    <w:p w14:paraId="6BCBE2D8" w14:textId="0C39210E" w:rsidR="000D0551" w:rsidRPr="004A673B" w:rsidRDefault="000D0551" w:rsidP="00561683">
      <w:pPr>
        <w:pStyle w:val="Bullet2"/>
        <w:numPr>
          <w:ilvl w:val="1"/>
          <w:numId w:val="7"/>
        </w:numPr>
        <w:spacing w:after="240"/>
        <w:ind w:left="822" w:hanging="397"/>
      </w:pPr>
      <w:r w:rsidRPr="004A673B">
        <w:t xml:space="preserve">Read the Brief Statement on Ordination available </w:t>
      </w:r>
      <w:r w:rsidR="00473A2D">
        <w:t xml:space="preserve">at </w:t>
      </w:r>
      <w:hyperlink r:id="rId14" w:history="1">
        <w:r w:rsidR="00473A2D" w:rsidRPr="006D0606">
          <w:rPr>
            <w:rStyle w:val="Hyperlink"/>
          </w:rPr>
          <w:t>https://assembly.uca.org.au/doctrine/item/858-beliefs</w:t>
        </w:r>
      </w:hyperlink>
      <w:r w:rsidRPr="004A673B">
        <w:t xml:space="preserve"> and discuss with your Mentor.  </w:t>
      </w:r>
    </w:p>
    <w:p w14:paraId="7B118C6C" w14:textId="22263BDA" w:rsidR="000D0551" w:rsidRPr="004A673B" w:rsidRDefault="000D0551" w:rsidP="00561683">
      <w:pPr>
        <w:pStyle w:val="ListParagraph"/>
      </w:pPr>
      <w:r w:rsidRPr="004A673B">
        <w:rPr>
          <w:b/>
        </w:rPr>
        <w:t>Meetings with others undertaking a Period of Discernment</w:t>
      </w:r>
      <w:r w:rsidR="006D4F9F">
        <w:rPr>
          <w:b/>
        </w:rPr>
        <w:br/>
      </w:r>
      <w:r w:rsidRPr="004A673B">
        <w:t>During your Period of Discernment</w:t>
      </w:r>
      <w:r w:rsidR="00473A2D">
        <w:t>,</w:t>
      </w:r>
      <w:r w:rsidRPr="004A673B">
        <w:t xml:space="preserve"> you are expected to participate in some gatherings with others undertaking a Period of Discernment. These include </w:t>
      </w:r>
    </w:p>
    <w:p w14:paraId="6B44FBA0" w14:textId="3592E578" w:rsidR="000D0551" w:rsidRPr="00473A2D" w:rsidRDefault="000D0551" w:rsidP="00561683">
      <w:pPr>
        <w:pStyle w:val="Bullet2"/>
        <w:numPr>
          <w:ilvl w:val="1"/>
          <w:numId w:val="7"/>
        </w:numPr>
        <w:ind w:left="822" w:hanging="397"/>
      </w:pPr>
      <w:r w:rsidRPr="00473A2D">
        <w:t>Commencement Service- held in February of each year. At this service</w:t>
      </w:r>
      <w:r w:rsidR="0061122F">
        <w:t>,</w:t>
      </w:r>
      <w:r w:rsidRPr="00473A2D">
        <w:t xml:space="preserve"> the church prays for all those undertaking a POD</w:t>
      </w:r>
    </w:p>
    <w:p w14:paraId="507614A5" w14:textId="77777777" w:rsidR="000D0551" w:rsidRPr="00473A2D" w:rsidRDefault="000D0551" w:rsidP="00561683">
      <w:pPr>
        <w:pStyle w:val="Bullet2"/>
        <w:numPr>
          <w:ilvl w:val="1"/>
          <w:numId w:val="7"/>
        </w:numPr>
        <w:ind w:left="822" w:hanging="397"/>
      </w:pPr>
      <w:r w:rsidRPr="00473A2D">
        <w:t>Retreat Day- also held in February which will focus on how to discern your gifts and calling</w:t>
      </w:r>
    </w:p>
    <w:p w14:paraId="5D02F0F4" w14:textId="6877F4EF" w:rsidR="000D0551" w:rsidRPr="00473A2D" w:rsidRDefault="000D0551" w:rsidP="00561683">
      <w:pPr>
        <w:pStyle w:val="Bullet2"/>
        <w:numPr>
          <w:ilvl w:val="1"/>
          <w:numId w:val="7"/>
        </w:numPr>
        <w:ind w:left="822" w:hanging="397"/>
      </w:pPr>
      <w:r w:rsidRPr="00473A2D">
        <w:t>Ministry Expo- held in April or May, this event provides information about a wide range o</w:t>
      </w:r>
      <w:r w:rsidR="0061122F">
        <w:t>f</w:t>
      </w:r>
      <w:r w:rsidRPr="00473A2D">
        <w:t xml:space="preserve"> ministry opportunities in the church</w:t>
      </w:r>
    </w:p>
    <w:p w14:paraId="19019C2C" w14:textId="572EB83F" w:rsidR="000D0551" w:rsidRPr="00473A2D" w:rsidRDefault="000D0551" w:rsidP="00561683">
      <w:pPr>
        <w:pStyle w:val="Bullet2"/>
        <w:numPr>
          <w:ilvl w:val="1"/>
          <w:numId w:val="7"/>
        </w:numPr>
        <w:ind w:left="822" w:hanging="397"/>
      </w:pPr>
      <w:r w:rsidRPr="00473A2D">
        <w:t xml:space="preserve">POD Gatherings- two other gatherings are held during the year often via Zoom. These will be of two hours in length and will provide </w:t>
      </w:r>
      <w:r w:rsidR="0061122F">
        <w:t xml:space="preserve">the </w:t>
      </w:r>
      <w:r w:rsidRPr="00473A2D">
        <w:t xml:space="preserve">opportunity for you to meet with other PODs, ask any questions about the process and reflect more on the process of discernment. </w:t>
      </w:r>
    </w:p>
    <w:p w14:paraId="04929CF7" w14:textId="3F40B7E9" w:rsidR="000D0551" w:rsidRPr="004A673B" w:rsidRDefault="000D0551" w:rsidP="00473A2D">
      <w:pPr>
        <w:spacing w:before="240" w:after="120" w:line="276" w:lineRule="auto"/>
        <w:ind w:left="720"/>
        <w:rPr>
          <w:rFonts w:ascii="Arial" w:hAnsi="Arial" w:cs="Arial"/>
        </w:rPr>
      </w:pPr>
      <w:r w:rsidRPr="004A673B">
        <w:rPr>
          <w:rFonts w:ascii="Arial" w:hAnsi="Arial" w:cs="Arial"/>
          <w:bCs/>
        </w:rPr>
        <w:t xml:space="preserve">Dates for these events will be communicated to you early in the year and we ask you to mark them in your calendar and make it a priority to attend. </w:t>
      </w:r>
    </w:p>
    <w:p w14:paraId="056D5EC4" w14:textId="1710EF3D" w:rsidR="000352A3" w:rsidRPr="000352A3" w:rsidRDefault="000D0551" w:rsidP="003D0237">
      <w:pPr>
        <w:pStyle w:val="ListParagraph"/>
      </w:pPr>
      <w:r w:rsidRPr="008A59BB">
        <w:rPr>
          <w:b/>
          <w:bCs/>
        </w:rPr>
        <w:t>Journal</w:t>
      </w:r>
      <w:r w:rsidR="006D4F9F">
        <w:br/>
      </w:r>
      <w:r w:rsidRPr="004A673B">
        <w:t xml:space="preserve">You are encouraged to keep a journal as you work through the Period of Discernment.  Journaling is a useful spiritual discipline in which you regularly note your learnings, </w:t>
      </w:r>
      <w:r w:rsidR="00473A2D" w:rsidRPr="004A673B">
        <w:t>experiences,</w:t>
      </w:r>
      <w:r w:rsidRPr="004A673B">
        <w:t xml:space="preserve"> and reflections on your Christian journey.  The form this takes is up to you.  Your journal may take the form of poems, prayers, accounts of significant experiences or incidents, photos, helpful quotes, drawings – anything that makes an impact on you during your Period of Discernment. </w:t>
      </w:r>
      <w:r w:rsidR="00473A2D">
        <w:br/>
      </w:r>
      <w:r w:rsidR="00473A2D">
        <w:br/>
      </w:r>
      <w:r w:rsidRPr="004A673B">
        <w:t xml:space="preserve">Your journal may be part of the material you use to form the basis of your discussions with your </w:t>
      </w:r>
      <w:r w:rsidR="000352A3" w:rsidRPr="004A673B">
        <w:t>Mentor and</w:t>
      </w:r>
      <w:r w:rsidRPr="004A673B">
        <w:t xml:space="preserve"> may be helpful when drawing up your Portfolio Statement as you come to the end of your Period of Discernment.</w:t>
      </w:r>
      <w:r w:rsidR="00473A2D">
        <w:t xml:space="preserve"> </w:t>
      </w:r>
      <w:r w:rsidRPr="004A673B">
        <w:t>However</w:t>
      </w:r>
      <w:r w:rsidR="00473A2D">
        <w:t>,</w:t>
      </w:r>
      <w:r w:rsidRPr="004A673B">
        <w:t xml:space="preserve"> your journal is your private record – you do not have to share this with anyone.  </w:t>
      </w:r>
    </w:p>
    <w:p w14:paraId="57656DF9" w14:textId="69DE8B3B" w:rsidR="000352A3" w:rsidRDefault="000352A3" w:rsidP="00E25815">
      <w:pPr>
        <w:pStyle w:val="Heading1"/>
      </w:pPr>
      <w:bookmarkStart w:id="6" w:name="_Toc116297559"/>
      <w:r w:rsidRPr="004A673B">
        <w:rPr>
          <w:noProof/>
          <w:lang w:eastAsia="en-AU"/>
        </w:rPr>
        <w:lastRenderedPageBreak/>
        <w:drawing>
          <wp:anchor distT="0" distB="0" distL="114300" distR="114300" simplePos="0" relativeHeight="251661312" behindDoc="0" locked="0" layoutInCell="1" allowOverlap="1" wp14:anchorId="5FFD4B12" wp14:editId="69A60E7C">
            <wp:simplePos x="0" y="0"/>
            <wp:positionH relativeFrom="margin">
              <wp:align>right</wp:align>
            </wp:positionH>
            <wp:positionV relativeFrom="paragraph">
              <wp:posOffset>441960</wp:posOffset>
            </wp:positionV>
            <wp:extent cx="1209675" cy="1714500"/>
            <wp:effectExtent l="0" t="0" r="9525" b="0"/>
            <wp:wrapSquare wrapText="bothSides"/>
            <wp:docPr id="3" name="Picture 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l="17276" t="21024" r="13139" b="23990"/>
                    <a:stretch>
                      <a:fillRect/>
                    </a:stretch>
                  </pic:blipFill>
                  <pic:spPr bwMode="auto">
                    <a:xfrm>
                      <a:off x="0" y="0"/>
                      <a:ext cx="12096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Frequently asked questions</w:t>
      </w:r>
      <w:bookmarkEnd w:id="6"/>
    </w:p>
    <w:p w14:paraId="0DAC3038" w14:textId="77777777" w:rsidR="003007C7" w:rsidRDefault="000D0551" w:rsidP="00561683">
      <w:pPr>
        <w:pStyle w:val="Heading3"/>
      </w:pPr>
      <w:r w:rsidRPr="000352A3">
        <w:t>How is the Mentor appointed?</w:t>
      </w:r>
    </w:p>
    <w:p w14:paraId="3A9BF8DE" w14:textId="4F0868DF" w:rsidR="000D0551" w:rsidRPr="000352A3" w:rsidRDefault="000D0551" w:rsidP="000352A3">
      <w:pPr>
        <w:pStyle w:val="BodyText"/>
      </w:pPr>
      <w:r w:rsidRPr="000352A3">
        <w:t xml:space="preserve">You may </w:t>
      </w:r>
      <w:r w:rsidR="00561683">
        <w:t>want</w:t>
      </w:r>
      <w:r w:rsidRPr="000352A3">
        <w:t xml:space="preserve"> to suggest a person you think might be appropriate to guide you as a Mentor. CMC will consider your suggestion </w:t>
      </w:r>
      <w:r w:rsidR="00473A2D" w:rsidRPr="000352A3">
        <w:t>but, in the end,</w:t>
      </w:r>
      <w:r w:rsidRPr="000352A3">
        <w:t xml:space="preserve"> they will appoint someone they believe is appropriate to be your Mentor. </w:t>
      </w:r>
    </w:p>
    <w:p w14:paraId="082BB8D7" w14:textId="739B0D72" w:rsidR="000D0551" w:rsidRPr="000352A3" w:rsidRDefault="000D0551" w:rsidP="00BB3BFA">
      <w:pPr>
        <w:pStyle w:val="BodyText"/>
        <w:spacing w:after="240"/>
      </w:pPr>
      <w:r w:rsidRPr="000352A3">
        <w:t>Why can’t my congregational minister be my Mentor? The POD provides you with the opportunity to develop a relationship with an experienced person in the church who you may not have had contact with before. Your congregational minister will continue to provide pastoral care and nurture for you.</w:t>
      </w:r>
    </w:p>
    <w:p w14:paraId="582DE71E" w14:textId="77777777" w:rsidR="003007C7" w:rsidRDefault="000D0551" w:rsidP="00561683">
      <w:pPr>
        <w:pStyle w:val="Heading3"/>
      </w:pPr>
      <w:r w:rsidRPr="000352A3">
        <w:t>What is the role of the Mentor?</w:t>
      </w:r>
    </w:p>
    <w:p w14:paraId="105ED604" w14:textId="39E7EEC2" w:rsidR="000D0551" w:rsidRPr="000352A3" w:rsidRDefault="000D0551" w:rsidP="000352A3">
      <w:pPr>
        <w:pStyle w:val="BodyText"/>
      </w:pPr>
      <w:r w:rsidRPr="000352A3">
        <w:t>The Mentor walks alongside you as you work through the Period of Discernment:</w:t>
      </w:r>
      <w:r w:rsidR="003007C7" w:rsidRPr="003007C7">
        <w:rPr>
          <w:noProof/>
          <w:lang w:eastAsia="en-AU"/>
        </w:rPr>
        <w:t xml:space="preserve"> </w:t>
      </w:r>
    </w:p>
    <w:p w14:paraId="21451CFD" w14:textId="5B083149" w:rsidR="000D0551" w:rsidRPr="000352A3" w:rsidRDefault="000D0551" w:rsidP="006D4F9F">
      <w:pPr>
        <w:pStyle w:val="Bullet1"/>
        <w:ind w:left="369" w:hanging="369"/>
      </w:pPr>
      <w:r w:rsidRPr="000352A3">
        <w:t>Meeting with you regularly for a minimum of 1 hour per month</w:t>
      </w:r>
      <w:r w:rsidR="003007C7">
        <w:t>.</w:t>
      </w:r>
    </w:p>
    <w:p w14:paraId="7375DEF6" w14:textId="040F2B8C" w:rsidR="000D0551" w:rsidRPr="000352A3" w:rsidRDefault="000D0551" w:rsidP="006D4F9F">
      <w:pPr>
        <w:pStyle w:val="Bullet1"/>
        <w:ind w:left="369" w:hanging="369"/>
      </w:pPr>
      <w:r w:rsidRPr="000352A3">
        <w:t>Helps in the development of your Discernment Plan</w:t>
      </w:r>
      <w:r w:rsidR="003007C7">
        <w:t>.</w:t>
      </w:r>
    </w:p>
    <w:p w14:paraId="0BF78765" w14:textId="4AADA17A" w:rsidR="000D0551" w:rsidRPr="000352A3" w:rsidRDefault="000D0551" w:rsidP="006D4F9F">
      <w:pPr>
        <w:pStyle w:val="Bullet1"/>
        <w:ind w:left="369" w:hanging="369"/>
      </w:pPr>
      <w:r w:rsidRPr="000352A3">
        <w:t>Monitors your implementation of your Discernment Plan</w:t>
      </w:r>
      <w:r w:rsidR="003007C7">
        <w:t>.</w:t>
      </w:r>
    </w:p>
    <w:p w14:paraId="3211E344" w14:textId="2D758C2E" w:rsidR="000D0551" w:rsidRPr="000352A3" w:rsidRDefault="000D0551" w:rsidP="006D4F9F">
      <w:pPr>
        <w:pStyle w:val="Bullet1"/>
        <w:ind w:left="369" w:hanging="369"/>
      </w:pPr>
      <w:r w:rsidRPr="000352A3">
        <w:t xml:space="preserve">Helps you reflect theologically and integrate your ministry experience </w:t>
      </w:r>
      <w:r w:rsidR="003007C7">
        <w:t>and</w:t>
      </w:r>
      <w:r w:rsidRPr="000352A3">
        <w:t xml:space="preserve"> </w:t>
      </w:r>
      <w:r w:rsidR="003007C7" w:rsidRPr="000352A3">
        <w:t>learning.</w:t>
      </w:r>
    </w:p>
    <w:p w14:paraId="73487CAB" w14:textId="1CFDF780" w:rsidR="000D0551" w:rsidRPr="000352A3" w:rsidRDefault="000D0551" w:rsidP="00BB3BFA">
      <w:pPr>
        <w:pStyle w:val="Bullet1"/>
        <w:spacing w:after="240"/>
        <w:ind w:left="369" w:hanging="369"/>
      </w:pPr>
      <w:r w:rsidRPr="000352A3">
        <w:t xml:space="preserve">Guides you in </w:t>
      </w:r>
      <w:r w:rsidR="003007C7">
        <w:t xml:space="preserve">the </w:t>
      </w:r>
      <w:r w:rsidRPr="000352A3">
        <w:t>development of your Portfolio Statement.</w:t>
      </w:r>
    </w:p>
    <w:p w14:paraId="6A433493" w14:textId="77777777" w:rsidR="003007C7" w:rsidRDefault="000D0551" w:rsidP="00561683">
      <w:pPr>
        <w:pStyle w:val="Heading3"/>
      </w:pPr>
      <w:r w:rsidRPr="000352A3">
        <w:t>Can your Mentor be changed?</w:t>
      </w:r>
    </w:p>
    <w:p w14:paraId="2EFFDE02" w14:textId="7D132466" w:rsidR="000D0551" w:rsidRPr="000352A3" w:rsidRDefault="000D0551" w:rsidP="00BB3BFA">
      <w:pPr>
        <w:pStyle w:val="BodyText"/>
        <w:spacing w:after="240"/>
      </w:pPr>
      <w:r w:rsidRPr="000352A3">
        <w:t>While it is desirable to have the same Mentor throughout your Period of Discernment, CMC can appoint another Mentor if you request this.</w:t>
      </w:r>
    </w:p>
    <w:p w14:paraId="07978DB0" w14:textId="77777777" w:rsidR="003007C7" w:rsidRPr="006D4F9F" w:rsidRDefault="000D0551" w:rsidP="00561683">
      <w:pPr>
        <w:pStyle w:val="Heading3"/>
      </w:pPr>
      <w:r w:rsidRPr="006D4F9F">
        <w:t>How long does the Period of Discernment take?</w:t>
      </w:r>
    </w:p>
    <w:p w14:paraId="2EBBAC27" w14:textId="275E4E8E" w:rsidR="000D0551" w:rsidRPr="000352A3" w:rsidRDefault="000D0551" w:rsidP="00BB3BFA">
      <w:pPr>
        <w:pStyle w:val="BodyText"/>
        <w:spacing w:after="240"/>
      </w:pPr>
      <w:r w:rsidRPr="000352A3">
        <w:t>On average the Period of Discernment takes between 12 and 18 months, however</w:t>
      </w:r>
      <w:r w:rsidR="003007C7">
        <w:t>,</w:t>
      </w:r>
      <w:r w:rsidRPr="000352A3">
        <w:t xml:space="preserve"> you may work through it over a longer </w:t>
      </w:r>
      <w:r w:rsidR="003007C7" w:rsidRPr="000352A3">
        <w:t>period</w:t>
      </w:r>
      <w:r w:rsidRPr="000352A3">
        <w:t>.  In certain circumstances, the Presbytery may determine that a shorter time is appropriate- see next question.</w:t>
      </w:r>
    </w:p>
    <w:p w14:paraId="45D053EE" w14:textId="69200755" w:rsidR="003007C7" w:rsidRDefault="003007C7" w:rsidP="00561683">
      <w:pPr>
        <w:pStyle w:val="Heading3"/>
      </w:pPr>
      <w:r>
        <w:t>Is</w:t>
      </w:r>
      <w:r w:rsidR="000D0551" w:rsidRPr="000352A3">
        <w:t xml:space="preserve"> prior learning and experience </w:t>
      </w:r>
      <w:r w:rsidRPr="000352A3">
        <w:t>considered</w:t>
      </w:r>
      <w:r w:rsidR="000D0551" w:rsidRPr="000352A3">
        <w:t>?</w:t>
      </w:r>
    </w:p>
    <w:p w14:paraId="61E9DFA4" w14:textId="3413F1C1" w:rsidR="000D0551" w:rsidRPr="000352A3" w:rsidRDefault="000D0551" w:rsidP="00BB3BFA">
      <w:pPr>
        <w:pStyle w:val="BodyText"/>
        <w:spacing w:after="240"/>
      </w:pPr>
      <w:r w:rsidRPr="000352A3">
        <w:t xml:space="preserve">Yes, it is possible to claim recognition of prior learning or experience if you have previously undertaken significant Biblical or Theological Studies, Practical Ministry Studies or have had significant Ministry Experience. If you </w:t>
      </w:r>
      <w:r w:rsidR="00561683">
        <w:t>want</w:t>
      </w:r>
      <w:r w:rsidRPr="000352A3">
        <w:t xml:space="preserve"> to claim RPL for any of these elements, you need to discuss this with your Mentor when you are developing your Discernment Plan and submit your request to be exempted from some parts of the POD when you submit your Discernment Plan to CMC. CMC will consider your request and may as a result agree to your POD being shortened to less than 12 months. </w:t>
      </w:r>
    </w:p>
    <w:p w14:paraId="04E9164A" w14:textId="177626ED" w:rsidR="003007C7" w:rsidRDefault="000D0551" w:rsidP="00561683">
      <w:pPr>
        <w:pStyle w:val="Heading3"/>
      </w:pPr>
      <w:r w:rsidRPr="000352A3">
        <w:t>What’s the difference between the journal and the portfolio</w:t>
      </w:r>
      <w:r w:rsidR="006D4F9F">
        <w:t>,</w:t>
      </w:r>
      <w:r w:rsidRPr="000352A3">
        <w:t xml:space="preserve"> and the Portfolio Statement?</w:t>
      </w:r>
    </w:p>
    <w:p w14:paraId="75007E2E" w14:textId="60A5B006" w:rsidR="000D0551" w:rsidRPr="000352A3" w:rsidRDefault="000D0551" w:rsidP="000352A3">
      <w:pPr>
        <w:pStyle w:val="BodyText"/>
      </w:pPr>
      <w:r w:rsidRPr="000352A3">
        <w:t xml:space="preserve">Your journal will be used to record things of a personal nature during your Period of Discernment.  It is your private record of experiences, </w:t>
      </w:r>
      <w:r w:rsidR="00473A2D" w:rsidRPr="000352A3">
        <w:t>feelings,</w:t>
      </w:r>
      <w:r w:rsidRPr="000352A3">
        <w:t xml:space="preserve"> and learnings.</w:t>
      </w:r>
    </w:p>
    <w:p w14:paraId="2EF5B062" w14:textId="77777777" w:rsidR="000D0551" w:rsidRPr="000352A3" w:rsidRDefault="000D0551" w:rsidP="000352A3">
      <w:pPr>
        <w:pStyle w:val="BodyText"/>
      </w:pPr>
      <w:r w:rsidRPr="000352A3">
        <w:t>The portfolio will be a collection of documents from your POD including liturgies, sermons, class notes, photos, reflections on ministry experience, helpful articles- anything that is of significance to you in your learning. You may choose to discuss this material with your Mentor.</w:t>
      </w:r>
    </w:p>
    <w:p w14:paraId="762140F8" w14:textId="7CD7D350" w:rsidR="000D0551" w:rsidRPr="000352A3" w:rsidRDefault="000D0551" w:rsidP="000352A3">
      <w:pPr>
        <w:pStyle w:val="BodyText"/>
      </w:pPr>
      <w:r w:rsidRPr="000352A3">
        <w:lastRenderedPageBreak/>
        <w:t>Your Portfolio Statement will be a summary of your key learnings through your POD and what you have discerned about God’s calling. Your Mentor will help you prepare your Portfolio Statement which is presented to CMC a</w:t>
      </w:r>
      <w:r w:rsidR="0061122F">
        <w:t>fter</w:t>
      </w:r>
      <w:r w:rsidRPr="000352A3">
        <w:t xml:space="preserve"> your Period of Discernment.</w:t>
      </w:r>
    </w:p>
    <w:p w14:paraId="7A841BCE" w14:textId="12AD946F" w:rsidR="000D0551" w:rsidRPr="000352A3" w:rsidRDefault="000D0551" w:rsidP="000352A3">
      <w:pPr>
        <w:pStyle w:val="BodyText"/>
      </w:pPr>
      <w:r w:rsidRPr="000352A3">
        <w:t xml:space="preserve">Please note that while the contents of your journal and portfolio are private, your Portfolio Statement is a public document. It will be discussed by CMC and if you decide to candidate for ordained ministry, it will be used in the selection process. </w:t>
      </w:r>
    </w:p>
    <w:p w14:paraId="392BA473" w14:textId="77777777" w:rsidR="000D0551" w:rsidRPr="000352A3" w:rsidRDefault="000D0551" w:rsidP="000352A3">
      <w:pPr>
        <w:pStyle w:val="BodyText"/>
      </w:pPr>
      <w:r w:rsidRPr="000352A3">
        <w:t>What should my Portfolio Statement look like?  The Portfolio Statement should be a relatively brief account (no more than 5 pages) and analysis of what you have done during the Period of Discernment and how you have grown during that time.  It provides an opportunity to:</w:t>
      </w:r>
    </w:p>
    <w:p w14:paraId="5A5097EF" w14:textId="6DBC1C6B" w:rsidR="000D0551" w:rsidRPr="006D4F9F" w:rsidRDefault="000D0551" w:rsidP="006D4F9F">
      <w:pPr>
        <w:pStyle w:val="Bullet1"/>
        <w:ind w:left="369" w:hanging="369"/>
      </w:pPr>
      <w:r w:rsidRPr="006D4F9F">
        <w:t>Outline the variety of ministry experiences, study</w:t>
      </w:r>
      <w:r w:rsidR="00473A2D">
        <w:t>,</w:t>
      </w:r>
      <w:r w:rsidRPr="006D4F9F">
        <w:t xml:space="preserve"> and spiritual and personal development you have undertaken on your POD. </w:t>
      </w:r>
    </w:p>
    <w:p w14:paraId="60E18297" w14:textId="77777777" w:rsidR="000D0551" w:rsidRPr="006D4F9F" w:rsidRDefault="000D0551" w:rsidP="006D4F9F">
      <w:pPr>
        <w:pStyle w:val="Bullet1"/>
        <w:ind w:left="369" w:hanging="369"/>
      </w:pPr>
      <w:r w:rsidRPr="006D4F9F">
        <w:t xml:space="preserve">Outline feedback you have received from others about your ministry, gifts and calling. </w:t>
      </w:r>
    </w:p>
    <w:p w14:paraId="465BC1BB" w14:textId="77777777" w:rsidR="000D0551" w:rsidRPr="006D4F9F" w:rsidRDefault="000D0551" w:rsidP="006D4F9F">
      <w:pPr>
        <w:pStyle w:val="Bullet1"/>
        <w:ind w:left="369" w:hanging="369"/>
      </w:pPr>
      <w:r w:rsidRPr="006D4F9F">
        <w:t>Reflect on your learnings about your ministry and yourself during the Period of Discernment.</w:t>
      </w:r>
    </w:p>
    <w:p w14:paraId="49240BD5" w14:textId="7ED2A8AF" w:rsidR="000D0551" w:rsidRPr="006D4F9F" w:rsidRDefault="000D0551" w:rsidP="006D4F9F">
      <w:pPr>
        <w:pStyle w:val="Bullet1"/>
        <w:ind w:left="369" w:hanging="369"/>
      </w:pPr>
      <w:r w:rsidRPr="006D4F9F">
        <w:t>Reflect on how your understanding of the Uniting Church and ministry and mission have grown during the POD.</w:t>
      </w:r>
    </w:p>
    <w:p w14:paraId="5FB7565B" w14:textId="422A48EC" w:rsidR="000D0551" w:rsidRPr="006D4F9F" w:rsidRDefault="000D0551" w:rsidP="006D4F9F">
      <w:pPr>
        <w:pStyle w:val="Bullet1"/>
        <w:spacing w:after="240"/>
        <w:ind w:left="369" w:hanging="369"/>
      </w:pPr>
      <w:r w:rsidRPr="006D4F9F">
        <w:t>Outline what you have discerned about God’s call to you.</w:t>
      </w:r>
    </w:p>
    <w:p w14:paraId="11726F84" w14:textId="585FEFFB" w:rsidR="000D0551" w:rsidRPr="004A673B" w:rsidRDefault="000D0551" w:rsidP="00BB3BFA">
      <w:pPr>
        <w:pStyle w:val="BodyText"/>
        <w:spacing w:after="240"/>
        <w:rPr>
          <w:b/>
          <w:bCs/>
          <w:sz w:val="22"/>
          <w:szCs w:val="22"/>
        </w:rPr>
      </w:pPr>
      <w:r w:rsidRPr="004A673B">
        <w:rPr>
          <w:szCs w:val="22"/>
        </w:rPr>
        <w:t xml:space="preserve">You need not restrict yourself to a written Portfolio Statement to document your learning throughout the Period of Discernment.  You could present your Portfolio Statement as a series of photos or drawings or poems to demonstrate your key learnings and discernment. </w:t>
      </w:r>
    </w:p>
    <w:p w14:paraId="39470EE7" w14:textId="77777777" w:rsidR="00473A2D" w:rsidRPr="00473A2D" w:rsidRDefault="000D0551" w:rsidP="00561683">
      <w:pPr>
        <w:pStyle w:val="Heading3"/>
      </w:pPr>
      <w:r w:rsidRPr="00473A2D">
        <w:t>How will my Period of Discernment be assessed?</w:t>
      </w:r>
    </w:p>
    <w:p w14:paraId="6E2CE880" w14:textId="4B3E8A28" w:rsidR="000D0551" w:rsidRPr="004A673B" w:rsidRDefault="000D0551" w:rsidP="00BB3BFA">
      <w:pPr>
        <w:spacing w:after="240" w:line="264" w:lineRule="auto"/>
        <w:rPr>
          <w:rFonts w:ascii="Arial" w:hAnsi="Arial" w:cs="Arial"/>
        </w:rPr>
      </w:pPr>
      <w:r w:rsidRPr="004A673B">
        <w:rPr>
          <w:rFonts w:ascii="Arial" w:hAnsi="Arial" w:cs="Arial"/>
        </w:rPr>
        <w:t xml:space="preserve">There is no pass or fail for a Period of Discernment. Rather, when you feel you have completed your POD and submitted your Portfolio Statement, CMC will arrange to have a conversation with you about what you have learnt and discerned and may add some wisdom that may be helpful in your future ministry. </w:t>
      </w:r>
    </w:p>
    <w:p w14:paraId="6D8C523B" w14:textId="77777777" w:rsidR="00473A2D" w:rsidRPr="00473A2D" w:rsidRDefault="000D0551" w:rsidP="00561683">
      <w:pPr>
        <w:pStyle w:val="Heading3"/>
      </w:pPr>
      <w:r w:rsidRPr="00473A2D">
        <w:t>When is the Period of Discernment finished?</w:t>
      </w:r>
    </w:p>
    <w:p w14:paraId="7D33C957" w14:textId="40252F17" w:rsidR="000D0551" w:rsidRPr="004A673B" w:rsidRDefault="000D0551" w:rsidP="000D0551">
      <w:pPr>
        <w:spacing w:line="276" w:lineRule="auto"/>
        <w:rPr>
          <w:rFonts w:ascii="Arial" w:hAnsi="Arial" w:cs="Arial"/>
        </w:rPr>
      </w:pPr>
      <w:r w:rsidRPr="004A673B">
        <w:rPr>
          <w:rFonts w:ascii="Arial" w:hAnsi="Arial" w:cs="Arial"/>
        </w:rPr>
        <w:t xml:space="preserve">After CMC have met with you to discuss your Portfolio Statement a Certificate of Completion of Period of Discernment will be issued by CMC. </w:t>
      </w:r>
    </w:p>
    <w:p w14:paraId="4DE8B0D8" w14:textId="0F9DCC46" w:rsidR="000D0551" w:rsidRPr="004A673B" w:rsidRDefault="00473A2D" w:rsidP="00BB3BFA">
      <w:pPr>
        <w:spacing w:after="240" w:line="264" w:lineRule="auto"/>
        <w:rPr>
          <w:rFonts w:ascii="Arial" w:hAnsi="Arial" w:cs="Arial"/>
        </w:rPr>
      </w:pPr>
      <w:r w:rsidRPr="004A673B">
        <w:rPr>
          <w:rFonts w:ascii="Arial" w:hAnsi="Arial" w:cs="Arial"/>
        </w:rPr>
        <w:t>However,</w:t>
      </w:r>
      <w:r w:rsidR="000D0551" w:rsidRPr="004A673B">
        <w:rPr>
          <w:rFonts w:ascii="Arial" w:hAnsi="Arial" w:cs="Arial"/>
        </w:rPr>
        <w:t xml:space="preserve"> CMC may decide to terminate your POD at an earlier stage if they believe that little progress is being made. You will always be given </w:t>
      </w:r>
      <w:r w:rsidR="006D4F9F">
        <w:rPr>
          <w:rFonts w:ascii="Arial" w:hAnsi="Arial" w:cs="Arial"/>
        </w:rPr>
        <w:t xml:space="preserve">a </w:t>
      </w:r>
      <w:r w:rsidR="000D0551" w:rsidRPr="004A673B">
        <w:rPr>
          <w:rFonts w:ascii="Arial" w:hAnsi="Arial" w:cs="Arial"/>
        </w:rPr>
        <w:t xml:space="preserve">warning that CMC is considering terminating your POD and </w:t>
      </w:r>
      <w:r w:rsidR="0061122F">
        <w:rPr>
          <w:rFonts w:ascii="Arial" w:hAnsi="Arial" w:cs="Arial"/>
        </w:rPr>
        <w:t>be allowed</w:t>
      </w:r>
      <w:r w:rsidR="000D0551" w:rsidRPr="004A673B">
        <w:rPr>
          <w:rFonts w:ascii="Arial" w:hAnsi="Arial" w:cs="Arial"/>
        </w:rPr>
        <w:t xml:space="preserve"> to respond.   Such action is only taken if there is evidence that you are not meeting regularly with your Mentor and are not following through on your Discernment Plan. </w:t>
      </w:r>
    </w:p>
    <w:p w14:paraId="123E2D60" w14:textId="53CB11DD" w:rsidR="00473A2D" w:rsidRPr="00473A2D" w:rsidRDefault="000D0551" w:rsidP="00561683">
      <w:pPr>
        <w:pStyle w:val="Heading3"/>
      </w:pPr>
      <w:r w:rsidRPr="00473A2D">
        <w:t xml:space="preserve">What if I </w:t>
      </w:r>
      <w:r w:rsidR="00473A2D" w:rsidRPr="00473A2D">
        <w:t>want</w:t>
      </w:r>
      <w:r w:rsidRPr="00473A2D">
        <w:t xml:space="preserve"> to apply to</w:t>
      </w:r>
      <w:r w:rsidR="006D4F9F">
        <w:t xml:space="preserve"> </w:t>
      </w:r>
      <w:r w:rsidRPr="00473A2D">
        <w:t xml:space="preserve">candidate for a specified ministry? </w:t>
      </w:r>
    </w:p>
    <w:p w14:paraId="22694DAB" w14:textId="06B5C645" w:rsidR="00FE1EF1" w:rsidRPr="0061122F" w:rsidRDefault="000D0551" w:rsidP="0061122F">
      <w:pPr>
        <w:spacing w:line="276" w:lineRule="auto"/>
        <w:rPr>
          <w:rFonts w:ascii="Arial" w:hAnsi="Arial" w:cs="Arial"/>
        </w:rPr>
      </w:pPr>
      <w:r w:rsidRPr="004A673B">
        <w:rPr>
          <w:rFonts w:ascii="Arial" w:hAnsi="Arial" w:cs="Arial"/>
        </w:rPr>
        <w:t xml:space="preserve">If you have discerned a call to one of the specified ministries such as Deacon, Minister of the Word or Lay Preacher, you will then have to apply for candidature through CMC.  Completion of the Period of Discernment does not mean you will necessarily be accepted as a candidate for any of these ministries. For more information on how to apply for candidature as a Deacon, Minister of the Word or Lay Preacher, check out </w:t>
      </w:r>
      <w:r w:rsidR="00FE1EF1">
        <w:rPr>
          <w:rFonts w:ascii="Arial" w:hAnsi="Arial" w:cs="Arial"/>
        </w:rPr>
        <w:t xml:space="preserve">our </w:t>
      </w:r>
      <w:hyperlink r:id="rId16" w:history="1">
        <w:r w:rsidR="00FE1EF1" w:rsidRPr="00FE1EF1">
          <w:rPr>
            <w:rStyle w:val="Hyperlink"/>
            <w:rFonts w:ascii="Arial" w:hAnsi="Arial" w:cs="Arial"/>
            <w:i/>
            <w:iCs/>
          </w:rPr>
          <w:t>Becoming a Minister</w:t>
        </w:r>
      </w:hyperlink>
      <w:r w:rsidR="00FE1EF1">
        <w:rPr>
          <w:rFonts w:ascii="Arial" w:hAnsi="Arial" w:cs="Arial"/>
        </w:rPr>
        <w:t xml:space="preserve"> page.</w:t>
      </w:r>
      <w:r w:rsidRPr="004A673B">
        <w:rPr>
          <w:rFonts w:ascii="Arial" w:hAnsi="Arial" w:cs="Arial"/>
          <w:i/>
          <w:iCs/>
        </w:rPr>
        <w:t xml:space="preserve"> </w:t>
      </w:r>
    </w:p>
    <w:p w14:paraId="416ADB22" w14:textId="672E90F3" w:rsidR="006D4F9F" w:rsidRDefault="006D4F9F" w:rsidP="00561683">
      <w:pPr>
        <w:pStyle w:val="Heading3"/>
      </w:pPr>
      <w:r w:rsidRPr="00561683">
        <w:t>W</w:t>
      </w:r>
      <w:r w:rsidR="000D0551" w:rsidRPr="00561683">
        <w:t>hat if I’ve already discerned that I’m called to be an ordained</w:t>
      </w:r>
      <w:r w:rsidR="000D0551" w:rsidRPr="004A673B">
        <w:t xml:space="preserve"> minister?</w:t>
      </w:r>
    </w:p>
    <w:p w14:paraId="3E59D83E" w14:textId="1A42F534" w:rsidR="000D0551" w:rsidRPr="004A673B" w:rsidRDefault="000D0551" w:rsidP="00BB3BFA">
      <w:pPr>
        <w:spacing w:after="240" w:line="264" w:lineRule="auto"/>
        <w:rPr>
          <w:rFonts w:ascii="Arial" w:hAnsi="Arial" w:cs="Arial"/>
        </w:rPr>
      </w:pPr>
      <w:r w:rsidRPr="004A673B">
        <w:rPr>
          <w:rFonts w:ascii="Arial" w:hAnsi="Arial" w:cs="Arial"/>
        </w:rPr>
        <w:t xml:space="preserve">The church believes that the call to ordained ministry comes both </w:t>
      </w:r>
      <w:r w:rsidR="00D275E0">
        <w:rPr>
          <w:rFonts w:ascii="Arial" w:hAnsi="Arial" w:cs="Arial"/>
        </w:rPr>
        <w:t>from</w:t>
      </w:r>
      <w:r w:rsidRPr="004A673B">
        <w:rPr>
          <w:rFonts w:ascii="Arial" w:hAnsi="Arial" w:cs="Arial"/>
        </w:rPr>
        <w:t xml:space="preserve"> an individual and through the church.  In other words, your convictions are confirmed by other Christians within the life of the </w:t>
      </w:r>
      <w:r w:rsidRPr="004A673B">
        <w:rPr>
          <w:rFonts w:ascii="Arial" w:hAnsi="Arial" w:cs="Arial"/>
        </w:rPr>
        <w:lastRenderedPageBreak/>
        <w:t xml:space="preserve">church and vice versa.  The Period of Discernment provides an opportunity for you and the church together to discern God’s call on your life. </w:t>
      </w:r>
    </w:p>
    <w:p w14:paraId="0B984EB5" w14:textId="77777777" w:rsidR="006D4F9F" w:rsidRDefault="000D0551" w:rsidP="00561683">
      <w:pPr>
        <w:pStyle w:val="Heading3"/>
      </w:pPr>
      <w:r w:rsidRPr="004A673B">
        <w:t xml:space="preserve">What about funding? </w:t>
      </w:r>
    </w:p>
    <w:p w14:paraId="2A896417" w14:textId="5137774C" w:rsidR="000D0551" w:rsidRPr="004A673B" w:rsidRDefault="000D0551" w:rsidP="00BB3BFA">
      <w:pPr>
        <w:spacing w:after="240" w:line="264" w:lineRule="auto"/>
        <w:rPr>
          <w:rFonts w:ascii="Arial" w:hAnsi="Arial" w:cs="Arial"/>
        </w:rPr>
      </w:pPr>
      <w:r w:rsidRPr="004A673B">
        <w:rPr>
          <w:rFonts w:ascii="Arial" w:hAnsi="Arial" w:cs="Arial"/>
        </w:rPr>
        <w:t xml:space="preserve">The Period of Discernment is normally self-funded.  You may be eligible for some financial assistance from CEDAL for some courses. </w:t>
      </w:r>
    </w:p>
    <w:p w14:paraId="0B92AEC4" w14:textId="3D35887B" w:rsidR="006D4F9F" w:rsidRDefault="000D0551" w:rsidP="00561683">
      <w:pPr>
        <w:pStyle w:val="Heading3"/>
      </w:pPr>
      <w:r w:rsidRPr="004A673B">
        <w:t xml:space="preserve">What role </w:t>
      </w:r>
      <w:r w:rsidR="006D4F9F">
        <w:t>do</w:t>
      </w:r>
      <w:r w:rsidRPr="004A673B">
        <w:t xml:space="preserve"> the Candidates for Ministries Committee have?</w:t>
      </w:r>
    </w:p>
    <w:p w14:paraId="4AC21DEF" w14:textId="2C6F1A35" w:rsidR="000D0551" w:rsidRPr="004A673B" w:rsidRDefault="006D4F9F" w:rsidP="00BB3BFA">
      <w:pPr>
        <w:spacing w:after="240" w:line="264" w:lineRule="auto"/>
        <w:rPr>
          <w:rFonts w:ascii="Arial" w:hAnsi="Arial" w:cs="Arial"/>
        </w:rPr>
      </w:pPr>
      <w:r>
        <w:rPr>
          <w:rFonts w:ascii="Arial" w:hAnsi="Arial" w:cs="Arial"/>
        </w:rPr>
        <w:t>T</w:t>
      </w:r>
      <w:r w:rsidR="000D0551" w:rsidRPr="004A673B">
        <w:rPr>
          <w:rFonts w:ascii="Arial" w:hAnsi="Arial" w:cs="Arial"/>
        </w:rPr>
        <w:t xml:space="preserve">he Presbytery has oversight of people engaged in the Period of Discernment. </w:t>
      </w:r>
      <w:r w:rsidR="000D0551" w:rsidRPr="004A673B">
        <w:rPr>
          <w:rFonts w:ascii="Arial" w:hAnsi="Arial" w:cs="Arial"/>
          <w:b/>
          <w:bCs/>
        </w:rPr>
        <w:t xml:space="preserve"> </w:t>
      </w:r>
      <w:r w:rsidR="000D0551" w:rsidRPr="004A673B">
        <w:rPr>
          <w:rFonts w:ascii="Arial" w:hAnsi="Arial" w:cs="Arial"/>
          <w:bCs/>
        </w:rPr>
        <w:t xml:space="preserve">In the case of the Presbytery of WA, it has delegated this responsibility to the Candidates for Ministries Committee (CMC). </w:t>
      </w:r>
      <w:r w:rsidR="000D0551" w:rsidRPr="004A673B">
        <w:rPr>
          <w:rFonts w:ascii="Arial" w:hAnsi="Arial" w:cs="Arial"/>
        </w:rPr>
        <w:t>CMC’s role during your Period of Discernment includes:</w:t>
      </w:r>
    </w:p>
    <w:p w14:paraId="14032821" w14:textId="3F94F869" w:rsidR="000D0551" w:rsidRPr="004A673B" w:rsidRDefault="000D0551" w:rsidP="006D4F9F">
      <w:pPr>
        <w:pStyle w:val="Bullet1"/>
        <w:ind w:left="369" w:hanging="369"/>
      </w:pPr>
      <w:r w:rsidRPr="004A673B">
        <w:t>Receiving your registration for a POD</w:t>
      </w:r>
    </w:p>
    <w:p w14:paraId="58272658" w14:textId="1ED350AB" w:rsidR="000D0551" w:rsidRPr="004A673B" w:rsidRDefault="000D0551" w:rsidP="006D4F9F">
      <w:pPr>
        <w:pStyle w:val="Bullet1"/>
        <w:ind w:left="369" w:hanging="369"/>
      </w:pPr>
      <w:r w:rsidRPr="004A673B">
        <w:t xml:space="preserve">Appointing the Mentor and CMC </w:t>
      </w:r>
      <w:r w:rsidR="00D275E0">
        <w:t>c</w:t>
      </w:r>
      <w:r w:rsidRPr="004A673B">
        <w:t xml:space="preserve">ontact </w:t>
      </w:r>
      <w:r w:rsidR="00D275E0">
        <w:t>p</w:t>
      </w:r>
      <w:r w:rsidRPr="004A673B">
        <w:t>erson</w:t>
      </w:r>
    </w:p>
    <w:p w14:paraId="70F6EC30" w14:textId="66D531A0" w:rsidR="000D0551" w:rsidRPr="004A673B" w:rsidRDefault="000D0551" w:rsidP="006D4F9F">
      <w:pPr>
        <w:pStyle w:val="Bullet1"/>
        <w:ind w:left="369" w:hanging="369"/>
      </w:pPr>
      <w:r w:rsidRPr="004A673B">
        <w:t xml:space="preserve">Receiving regular reports from the CMC </w:t>
      </w:r>
      <w:r w:rsidR="00D275E0">
        <w:t>c</w:t>
      </w:r>
      <w:r w:rsidRPr="004A673B">
        <w:t xml:space="preserve">ontact </w:t>
      </w:r>
      <w:r w:rsidR="00D275E0">
        <w:t>p</w:t>
      </w:r>
      <w:r w:rsidRPr="004A673B">
        <w:t>erson on your progress</w:t>
      </w:r>
    </w:p>
    <w:p w14:paraId="4BCFCEB2" w14:textId="3BEF2815" w:rsidR="000D0551" w:rsidRPr="004A673B" w:rsidRDefault="000D0551" w:rsidP="006D4F9F">
      <w:pPr>
        <w:pStyle w:val="Bullet1"/>
        <w:ind w:left="369" w:hanging="369"/>
      </w:pPr>
      <w:r w:rsidRPr="004A673B">
        <w:t>Determining, after discussing the Portfolio Statement with the participant, that the Period of Discernment is completed</w:t>
      </w:r>
    </w:p>
    <w:p w14:paraId="7E3953CF" w14:textId="77777777" w:rsidR="000D0551" w:rsidRPr="004A673B" w:rsidRDefault="000D0551" w:rsidP="006D4F9F">
      <w:pPr>
        <w:pStyle w:val="Bullet1"/>
        <w:ind w:left="369" w:hanging="369"/>
      </w:pPr>
      <w:r w:rsidRPr="004A673B">
        <w:t>Issuing of a Certificate of Completion of the POD</w:t>
      </w:r>
    </w:p>
    <w:p w14:paraId="69553A6A" w14:textId="62512D38" w:rsidR="000D0551" w:rsidRDefault="000D0551" w:rsidP="000D0551">
      <w:pPr>
        <w:pStyle w:val="Footer"/>
        <w:spacing w:line="276" w:lineRule="auto"/>
        <w:rPr>
          <w:rFonts w:ascii="Arial" w:hAnsi="Arial" w:cs="Arial"/>
          <w:noProof/>
          <w:lang w:eastAsia="en-AU"/>
        </w:rPr>
      </w:pP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DEEAF6" w:themeFill="accent5" w:themeFillTint="33"/>
        <w:tblCellMar>
          <w:top w:w="227" w:type="dxa"/>
          <w:left w:w="227" w:type="dxa"/>
          <w:bottom w:w="227" w:type="dxa"/>
          <w:right w:w="227" w:type="dxa"/>
        </w:tblCellMar>
        <w:tblLook w:val="04A0" w:firstRow="1" w:lastRow="0" w:firstColumn="1" w:lastColumn="0" w:noHBand="0" w:noVBand="1"/>
      </w:tblPr>
      <w:tblGrid>
        <w:gridCol w:w="9628"/>
      </w:tblGrid>
      <w:tr w:rsidR="006D4F9F" w14:paraId="410F53C3" w14:textId="77777777" w:rsidTr="006D4F9F">
        <w:tc>
          <w:tcPr>
            <w:tcW w:w="9628" w:type="dxa"/>
            <w:shd w:val="clear" w:color="auto" w:fill="DEEAF6" w:themeFill="accent5" w:themeFillTint="33"/>
          </w:tcPr>
          <w:p w14:paraId="48CE8471" w14:textId="6468759B" w:rsidR="006D4F9F" w:rsidRPr="00BB3BFA" w:rsidRDefault="006D4F9F" w:rsidP="006D4F9F">
            <w:pPr>
              <w:pStyle w:val="Footer"/>
              <w:spacing w:line="264" w:lineRule="auto"/>
              <w:rPr>
                <w:rFonts w:ascii="Arial" w:hAnsi="Arial" w:cs="Arial"/>
                <w:b/>
                <w:bCs/>
                <w:i/>
                <w:iCs/>
                <w:sz w:val="23"/>
                <w:szCs w:val="23"/>
              </w:rPr>
            </w:pPr>
            <w:r w:rsidRPr="00BB3BFA">
              <w:rPr>
                <w:rFonts w:ascii="Arial" w:hAnsi="Arial" w:cs="Arial"/>
                <w:b/>
                <w:bCs/>
                <w:i/>
                <w:iCs/>
                <w:sz w:val="23"/>
                <w:szCs w:val="23"/>
              </w:rPr>
              <w:t>My Mentor</w:t>
            </w:r>
          </w:p>
          <w:p w14:paraId="0A67C026" w14:textId="77777777" w:rsidR="006D4F9F" w:rsidRPr="006D4F9F" w:rsidRDefault="006D4F9F" w:rsidP="006D4F9F">
            <w:pPr>
              <w:pStyle w:val="Footer"/>
              <w:spacing w:line="264" w:lineRule="auto"/>
              <w:rPr>
                <w:rFonts w:ascii="Arial" w:hAnsi="Arial" w:cs="Arial"/>
                <w:sz w:val="23"/>
                <w:szCs w:val="23"/>
              </w:rPr>
            </w:pPr>
          </w:p>
          <w:p w14:paraId="7A7F6A80" w14:textId="7B3B35CC" w:rsidR="006D4F9F" w:rsidRPr="006D4F9F" w:rsidRDefault="006D4F9F" w:rsidP="006D4F9F">
            <w:pPr>
              <w:pStyle w:val="Footer"/>
              <w:spacing w:line="264" w:lineRule="auto"/>
              <w:rPr>
                <w:rFonts w:ascii="Arial" w:hAnsi="Arial" w:cs="Arial"/>
                <w:i/>
                <w:iCs/>
                <w:sz w:val="23"/>
                <w:szCs w:val="23"/>
              </w:rPr>
            </w:pPr>
            <w:r w:rsidRPr="006D4F9F">
              <w:rPr>
                <w:rFonts w:ascii="Arial" w:hAnsi="Arial" w:cs="Arial"/>
                <w:i/>
                <w:iCs/>
                <w:sz w:val="23"/>
                <w:szCs w:val="23"/>
              </w:rPr>
              <w:t>“It was helpful for me to have a woman in full-time ordained ministry as a mentor.  In the time I shared with her she was able to help me identify my gifts and affirm my passion. She asked challenging questions that helped me to articulate my faith journey and sense of call.  I never felt pressured to have to come to any conclusions, she just encouraged me in the process of discovering things for myself and helped me reflect on what I was learning.</w:t>
            </w:r>
          </w:p>
          <w:p w14:paraId="126BB5F8" w14:textId="77777777" w:rsidR="006D4F9F" w:rsidRPr="006D4F9F" w:rsidRDefault="006D4F9F" w:rsidP="006D4F9F">
            <w:pPr>
              <w:pStyle w:val="Footer"/>
              <w:spacing w:line="264" w:lineRule="auto"/>
              <w:rPr>
                <w:rFonts w:ascii="Arial" w:hAnsi="Arial" w:cs="Arial"/>
                <w:i/>
                <w:iCs/>
                <w:sz w:val="23"/>
                <w:szCs w:val="23"/>
              </w:rPr>
            </w:pPr>
          </w:p>
          <w:p w14:paraId="12361D50" w14:textId="6996BE14" w:rsidR="006D4F9F" w:rsidRDefault="006D4F9F" w:rsidP="006D4F9F">
            <w:pPr>
              <w:pStyle w:val="Footer"/>
              <w:spacing w:line="264" w:lineRule="auto"/>
              <w:rPr>
                <w:rFonts w:ascii="Arial" w:hAnsi="Arial" w:cs="Arial"/>
              </w:rPr>
            </w:pPr>
            <w:r w:rsidRPr="006D4F9F">
              <w:rPr>
                <w:rFonts w:ascii="Arial" w:hAnsi="Arial" w:cs="Arial"/>
                <w:i/>
                <w:iCs/>
                <w:sz w:val="23"/>
                <w:szCs w:val="23"/>
              </w:rPr>
              <w:t>I was also able to ask her practical questions about how she managed to maintain her marriage, raise children, and look after herself while in full</w:t>
            </w:r>
            <w:r w:rsidR="00561683">
              <w:rPr>
                <w:rFonts w:ascii="Arial" w:hAnsi="Arial" w:cs="Arial"/>
                <w:i/>
                <w:iCs/>
                <w:sz w:val="23"/>
                <w:szCs w:val="23"/>
              </w:rPr>
              <w:t>-</w:t>
            </w:r>
            <w:r w:rsidRPr="006D4F9F">
              <w:rPr>
                <w:rFonts w:ascii="Arial" w:hAnsi="Arial" w:cs="Arial"/>
                <w:i/>
                <w:iCs/>
                <w:sz w:val="23"/>
                <w:szCs w:val="23"/>
              </w:rPr>
              <w:t xml:space="preserve">time ministry.  These were important things for me </w:t>
            </w:r>
            <w:r w:rsidR="0061122F">
              <w:rPr>
                <w:rFonts w:ascii="Arial" w:hAnsi="Arial" w:cs="Arial"/>
                <w:i/>
                <w:iCs/>
                <w:sz w:val="23"/>
                <w:szCs w:val="23"/>
              </w:rPr>
              <w:t xml:space="preserve">to </w:t>
            </w:r>
            <w:r w:rsidRPr="006D4F9F">
              <w:rPr>
                <w:rFonts w:ascii="Arial" w:hAnsi="Arial" w:cs="Arial"/>
                <w:i/>
                <w:iCs/>
                <w:sz w:val="23"/>
                <w:szCs w:val="23"/>
              </w:rPr>
              <w:t>consider as a woman thinking about future ministry options that might be long-term or full-time.”</w:t>
            </w:r>
          </w:p>
        </w:tc>
      </w:tr>
    </w:tbl>
    <w:p w14:paraId="61FFF4D6" w14:textId="77777777" w:rsidR="008A59BB" w:rsidRPr="004A673B" w:rsidRDefault="008A59BB" w:rsidP="000D0551">
      <w:pPr>
        <w:pStyle w:val="Footer"/>
        <w:rPr>
          <w:rFonts w:ascii="Arial" w:hAnsi="Arial" w:cs="Arial"/>
        </w:rPr>
      </w:pPr>
    </w:p>
    <w:p w14:paraId="6D3B5AF0" w14:textId="686A7EFF" w:rsidR="000D0551" w:rsidRPr="004A673B" w:rsidRDefault="008A59BB" w:rsidP="00E25815">
      <w:pPr>
        <w:pStyle w:val="Heading1"/>
      </w:pPr>
      <w:bookmarkStart w:id="7" w:name="_Toc116297560"/>
      <w:r>
        <w:rPr>
          <w:noProof/>
          <w:lang w:eastAsia="en-AU"/>
        </w:rPr>
        <w:drawing>
          <wp:anchor distT="0" distB="0" distL="114300" distR="114300" simplePos="0" relativeHeight="251665408" behindDoc="0" locked="0" layoutInCell="1" allowOverlap="1" wp14:anchorId="736E2EA6" wp14:editId="2F12BED3">
            <wp:simplePos x="0" y="0"/>
            <wp:positionH relativeFrom="margin">
              <wp:posOffset>3810</wp:posOffset>
            </wp:positionH>
            <wp:positionV relativeFrom="paragraph">
              <wp:posOffset>494030</wp:posOffset>
            </wp:positionV>
            <wp:extent cx="1152525" cy="1266825"/>
            <wp:effectExtent l="0" t="0" r="9525" b="9525"/>
            <wp:wrapSquare wrapText="bothSides"/>
            <wp:docPr id="23" name="Picture 23" descr="Illustration of a couple embrac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llustration of a couple embracing">
                      <a:extLst>
                        <a:ext uri="{C183D7F6-B498-43B3-948B-1728B52AA6E4}">
                          <adec:decorative xmlns:adec="http://schemas.microsoft.com/office/drawing/2017/decorative" val="1"/>
                        </a:ext>
                      </a:extLst>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5625" r="11736" b="9067"/>
                    <a:stretch/>
                  </pic:blipFill>
                  <pic:spPr bwMode="auto">
                    <a:xfrm>
                      <a:off x="0" y="0"/>
                      <a:ext cx="115252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551" w:rsidRPr="004A673B">
        <w:t>Mentoring and the Period of Discernment</w:t>
      </w:r>
      <w:bookmarkEnd w:id="7"/>
    </w:p>
    <w:p w14:paraId="6EA6FEAD" w14:textId="7C4B1B7D" w:rsidR="008A59BB" w:rsidRDefault="000D0551" w:rsidP="000D0551">
      <w:pPr>
        <w:autoSpaceDE w:val="0"/>
        <w:autoSpaceDN w:val="0"/>
        <w:adjustRightInd w:val="0"/>
        <w:spacing w:line="276" w:lineRule="auto"/>
        <w:rPr>
          <w:rFonts w:ascii="Arial" w:hAnsi="Arial" w:cs="Arial"/>
        </w:rPr>
      </w:pPr>
      <w:r w:rsidRPr="004A673B">
        <w:rPr>
          <w:rFonts w:ascii="Arial" w:hAnsi="Arial" w:cs="Arial"/>
        </w:rPr>
        <w:t>The Mentor relationship is a vital part of your Period of Discernment. The Mentor is chosen because they are a wise person with experience of ministry in the Uniting Church, a good listener, able to ask challenging questions and help you to reflect theologically on your experience and discern God’s call.</w:t>
      </w:r>
    </w:p>
    <w:p w14:paraId="7A9E3E74" w14:textId="5A79884B" w:rsidR="000D0551" w:rsidRDefault="000D0551" w:rsidP="000D0551">
      <w:pPr>
        <w:autoSpaceDE w:val="0"/>
        <w:autoSpaceDN w:val="0"/>
        <w:adjustRightInd w:val="0"/>
        <w:spacing w:line="276" w:lineRule="auto"/>
        <w:rPr>
          <w:rFonts w:ascii="Arial" w:hAnsi="Arial" w:cs="Arial"/>
        </w:rPr>
      </w:pPr>
      <w:r w:rsidRPr="004A673B">
        <w:rPr>
          <w:rFonts w:ascii="Arial" w:hAnsi="Arial" w:cs="Arial"/>
        </w:rPr>
        <w:t xml:space="preserve">The Mentor will guide you through this time of discernment by listening, </w:t>
      </w:r>
      <w:r w:rsidR="006D4F9F" w:rsidRPr="004A673B">
        <w:rPr>
          <w:rFonts w:ascii="Arial" w:hAnsi="Arial" w:cs="Arial"/>
        </w:rPr>
        <w:t>affirming,</w:t>
      </w:r>
      <w:r w:rsidRPr="004A673B">
        <w:rPr>
          <w:rFonts w:ascii="Arial" w:hAnsi="Arial" w:cs="Arial"/>
        </w:rPr>
        <w:t xml:space="preserve"> supporting, and asking questions that will clarify the issues and explore options.</w:t>
      </w:r>
    </w:p>
    <w:p w14:paraId="3E873686" w14:textId="77777777" w:rsidR="0061122F" w:rsidRPr="0061122F" w:rsidRDefault="0061122F" w:rsidP="0061122F">
      <w:pPr>
        <w:pStyle w:val="BodyText"/>
      </w:pPr>
      <w:r w:rsidRPr="0061122F">
        <w:br w:type="page"/>
      </w:r>
    </w:p>
    <w:p w14:paraId="518982C0" w14:textId="5706E4DF" w:rsidR="000D0551" w:rsidRPr="002C5D58" w:rsidRDefault="000D0551" w:rsidP="008A59BB">
      <w:pPr>
        <w:pStyle w:val="Heading3"/>
      </w:pPr>
      <w:r w:rsidRPr="002C5D58">
        <w:lastRenderedPageBreak/>
        <w:t>Mentors are expected to</w:t>
      </w:r>
      <w:r w:rsidR="002C5D58">
        <w:t>:</w:t>
      </w:r>
    </w:p>
    <w:p w14:paraId="2369DCD0" w14:textId="3DA00F0C" w:rsidR="000D0551" w:rsidRPr="004A673B" w:rsidRDefault="000D0551" w:rsidP="00561683">
      <w:pPr>
        <w:pStyle w:val="ListParagraph"/>
        <w:numPr>
          <w:ilvl w:val="0"/>
          <w:numId w:val="5"/>
        </w:numPr>
        <w:spacing w:after="40"/>
        <w:ind w:left="369" w:hanging="369"/>
      </w:pPr>
      <w:r w:rsidRPr="004A673B">
        <w:t xml:space="preserve">Meet with you at least once a month for an hour- this can be </w:t>
      </w:r>
      <w:r w:rsidR="006D4F9F">
        <w:t>face-to-face</w:t>
      </w:r>
      <w:r w:rsidRPr="004A673B">
        <w:t xml:space="preserve"> or online. </w:t>
      </w:r>
    </w:p>
    <w:p w14:paraId="2F48E1F8" w14:textId="77777777" w:rsidR="000D0551" w:rsidRPr="004A673B" w:rsidRDefault="000D0551" w:rsidP="00561683">
      <w:pPr>
        <w:pStyle w:val="ListParagraph"/>
        <w:numPr>
          <w:ilvl w:val="0"/>
          <w:numId w:val="5"/>
        </w:numPr>
        <w:spacing w:after="40"/>
        <w:ind w:left="369" w:hanging="369"/>
      </w:pPr>
      <w:r w:rsidRPr="004A673B">
        <w:t xml:space="preserve">Spend time getting to know you, sharing with you about their faith journey, and working out how best you might work together. </w:t>
      </w:r>
    </w:p>
    <w:p w14:paraId="1A11A8BC" w14:textId="77777777" w:rsidR="000D0551" w:rsidRPr="004A673B" w:rsidRDefault="000D0551" w:rsidP="00561683">
      <w:pPr>
        <w:pStyle w:val="ListParagraph"/>
        <w:numPr>
          <w:ilvl w:val="0"/>
          <w:numId w:val="5"/>
        </w:numPr>
        <w:spacing w:after="40"/>
        <w:ind w:left="369" w:hanging="369"/>
      </w:pPr>
      <w:r w:rsidRPr="004A673B">
        <w:t xml:space="preserve">Help you to develop your Discernment Plan and then monitor how you are progressing on achieving this. </w:t>
      </w:r>
    </w:p>
    <w:p w14:paraId="3282EC45" w14:textId="4DCCC92E" w:rsidR="000D0551" w:rsidRPr="004A673B" w:rsidRDefault="000D0551" w:rsidP="00561683">
      <w:pPr>
        <w:pStyle w:val="ListParagraph"/>
        <w:numPr>
          <w:ilvl w:val="0"/>
          <w:numId w:val="5"/>
        </w:numPr>
        <w:spacing w:after="40"/>
        <w:ind w:left="369" w:hanging="369"/>
      </w:pPr>
      <w:r w:rsidRPr="004A673B">
        <w:t>Listen carefully and be willing to ask</w:t>
      </w:r>
      <w:r w:rsidR="006D4F9F">
        <w:t xml:space="preserve"> probing</w:t>
      </w:r>
      <w:r w:rsidRPr="004A673B">
        <w:t>, challenging</w:t>
      </w:r>
      <w:r w:rsidR="002C5D58">
        <w:t>,</w:t>
      </w:r>
      <w:r w:rsidRPr="004A673B">
        <w:t xml:space="preserve"> and thoughtful questions. </w:t>
      </w:r>
    </w:p>
    <w:p w14:paraId="63AEE0D7" w14:textId="77777777" w:rsidR="000D0551" w:rsidRPr="004A673B" w:rsidRDefault="000D0551" w:rsidP="00561683">
      <w:pPr>
        <w:pStyle w:val="ListParagraph"/>
        <w:numPr>
          <w:ilvl w:val="0"/>
          <w:numId w:val="5"/>
        </w:numPr>
        <w:spacing w:after="40"/>
        <w:ind w:left="369" w:hanging="369"/>
      </w:pPr>
      <w:r w:rsidRPr="004A673B">
        <w:t>Reflect on the Bible and your faith together.</w:t>
      </w:r>
    </w:p>
    <w:p w14:paraId="46F486C6" w14:textId="77777777" w:rsidR="000D0551" w:rsidRPr="004A673B" w:rsidRDefault="000D0551" w:rsidP="00561683">
      <w:pPr>
        <w:pStyle w:val="ListParagraph"/>
        <w:numPr>
          <w:ilvl w:val="0"/>
          <w:numId w:val="5"/>
        </w:numPr>
        <w:spacing w:after="40"/>
        <w:ind w:left="369" w:hanging="369"/>
      </w:pPr>
      <w:r w:rsidRPr="004A673B">
        <w:t>Explore questions that arise for you out of your experience or studies, helping you to reflect and integrate your learning and experience.</w:t>
      </w:r>
    </w:p>
    <w:p w14:paraId="2DE33EA2" w14:textId="77777777" w:rsidR="000D0551" w:rsidRPr="004A673B" w:rsidRDefault="000D0551" w:rsidP="00561683">
      <w:pPr>
        <w:pStyle w:val="ListParagraph"/>
        <w:numPr>
          <w:ilvl w:val="0"/>
          <w:numId w:val="5"/>
        </w:numPr>
        <w:spacing w:after="40"/>
        <w:ind w:left="369" w:hanging="369"/>
      </w:pPr>
      <w:r w:rsidRPr="004A673B">
        <w:t xml:space="preserve">Provide honest and sensitive feedback to you. </w:t>
      </w:r>
    </w:p>
    <w:p w14:paraId="01E6AB7D" w14:textId="77777777" w:rsidR="000D0551" w:rsidRPr="004A673B" w:rsidRDefault="000D0551" w:rsidP="00561683">
      <w:pPr>
        <w:pStyle w:val="ListParagraph"/>
        <w:numPr>
          <w:ilvl w:val="0"/>
          <w:numId w:val="5"/>
        </w:numPr>
        <w:spacing w:after="40"/>
        <w:ind w:left="369" w:hanging="369"/>
      </w:pPr>
      <w:r w:rsidRPr="004A673B">
        <w:t xml:space="preserve">Help you to discern your gifts and calling to ministry. </w:t>
      </w:r>
    </w:p>
    <w:p w14:paraId="094D9DB3" w14:textId="06A8BF1F" w:rsidR="000D0551" w:rsidRPr="004A673B" w:rsidRDefault="000D0551" w:rsidP="00561683">
      <w:pPr>
        <w:pStyle w:val="ListParagraph"/>
        <w:numPr>
          <w:ilvl w:val="0"/>
          <w:numId w:val="5"/>
        </w:numPr>
        <w:spacing w:after="40"/>
        <w:ind w:left="369" w:hanging="369"/>
      </w:pPr>
      <w:r w:rsidRPr="004A673B">
        <w:t xml:space="preserve">Be active learners themselves, always open to </w:t>
      </w:r>
      <w:r w:rsidR="006D4F9F">
        <w:t>learning</w:t>
      </w:r>
      <w:r w:rsidRPr="004A673B">
        <w:t xml:space="preserve"> new things, and </w:t>
      </w:r>
      <w:r w:rsidR="006D4F9F">
        <w:t>encourage</w:t>
      </w:r>
      <w:r w:rsidRPr="004A673B">
        <w:t xml:space="preserve"> you to learn. </w:t>
      </w:r>
    </w:p>
    <w:p w14:paraId="01A793DB" w14:textId="77777777" w:rsidR="000D0551" w:rsidRPr="004A673B" w:rsidRDefault="000D0551" w:rsidP="00561683">
      <w:pPr>
        <w:pStyle w:val="ListParagraph"/>
        <w:numPr>
          <w:ilvl w:val="0"/>
          <w:numId w:val="5"/>
        </w:numPr>
        <w:spacing w:after="40"/>
        <w:ind w:left="369" w:hanging="369"/>
      </w:pPr>
      <w:r w:rsidRPr="004A673B">
        <w:t>Be wise encouragers and appropriate affirmers</w:t>
      </w:r>
    </w:p>
    <w:p w14:paraId="14DFE908" w14:textId="632087E6" w:rsidR="000D0551" w:rsidRPr="004A673B" w:rsidRDefault="000D0551" w:rsidP="00561683">
      <w:pPr>
        <w:pStyle w:val="ListParagraph"/>
        <w:numPr>
          <w:ilvl w:val="0"/>
          <w:numId w:val="5"/>
        </w:numPr>
        <w:spacing w:after="40"/>
        <w:ind w:left="369" w:hanging="369"/>
      </w:pPr>
      <w:r w:rsidRPr="004A673B">
        <w:t xml:space="preserve">Be </w:t>
      </w:r>
      <w:r w:rsidR="006D4F9F">
        <w:t>trustworthy</w:t>
      </w:r>
      <w:r w:rsidRPr="004A673B">
        <w:t xml:space="preserve"> and able to maintain confidentiality</w:t>
      </w:r>
    </w:p>
    <w:p w14:paraId="6CFB9021" w14:textId="77777777" w:rsidR="000D0551" w:rsidRPr="004A673B" w:rsidRDefault="000D0551" w:rsidP="00561683">
      <w:pPr>
        <w:pStyle w:val="ListParagraph"/>
        <w:numPr>
          <w:ilvl w:val="0"/>
          <w:numId w:val="5"/>
        </w:numPr>
        <w:spacing w:after="40"/>
        <w:ind w:left="369" w:hanging="369"/>
      </w:pPr>
      <w:r w:rsidRPr="004A673B">
        <w:t xml:space="preserve">Pray for you and with you. </w:t>
      </w:r>
    </w:p>
    <w:p w14:paraId="09D53793" w14:textId="77777777" w:rsidR="000D0551" w:rsidRPr="004A673B" w:rsidRDefault="000D0551" w:rsidP="00561683">
      <w:pPr>
        <w:pStyle w:val="ListParagraph"/>
        <w:numPr>
          <w:ilvl w:val="0"/>
          <w:numId w:val="5"/>
        </w:numPr>
        <w:spacing w:after="240"/>
        <w:ind w:left="369" w:hanging="369"/>
      </w:pPr>
      <w:r w:rsidRPr="004A673B">
        <w:t>Help you develop your Portfolio Statement for presentation to CMC</w:t>
      </w:r>
    </w:p>
    <w:p w14:paraId="30762AA5" w14:textId="77777777" w:rsidR="002C5D58" w:rsidRDefault="002C5D58" w:rsidP="000D0551">
      <w:pPr>
        <w:spacing w:line="276" w:lineRule="auto"/>
        <w:rPr>
          <w:rFonts w:ascii="Arial" w:hAnsi="Arial" w:cs="Arial"/>
        </w:rPr>
      </w:pPr>
      <w:r w:rsidRPr="004A673B">
        <w:rPr>
          <w:rFonts w:ascii="Arial" w:hAnsi="Arial" w:cs="Arial"/>
        </w:rPr>
        <w:t>To</w:t>
      </w:r>
      <w:r w:rsidR="000D0551" w:rsidRPr="004A673B">
        <w:rPr>
          <w:rFonts w:ascii="Arial" w:hAnsi="Arial" w:cs="Arial"/>
        </w:rPr>
        <w:t xml:space="preserve"> make the most of the mentoring relationship the person being mentored also needs to bring something to the relationship.</w:t>
      </w:r>
    </w:p>
    <w:p w14:paraId="53C1ADEF" w14:textId="608FEE64" w:rsidR="000D0551" w:rsidRPr="009234A9" w:rsidRDefault="000D0551" w:rsidP="008A59BB">
      <w:pPr>
        <w:pStyle w:val="Heading3"/>
      </w:pPr>
      <w:r w:rsidRPr="009234A9">
        <w:t>You should:</w:t>
      </w:r>
    </w:p>
    <w:p w14:paraId="483A981E" w14:textId="1E741598"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 xml:space="preserve">Be willing to meet with your Mentor regularly for at least 1 hour per </w:t>
      </w:r>
      <w:r w:rsidR="002C5D58" w:rsidRPr="004A673B">
        <w:rPr>
          <w:rFonts w:ascii="Arial" w:hAnsi="Arial" w:cs="Arial"/>
        </w:rPr>
        <w:t>month and</w:t>
      </w:r>
      <w:r w:rsidRPr="004A673B">
        <w:rPr>
          <w:rFonts w:ascii="Arial" w:hAnsi="Arial" w:cs="Arial"/>
        </w:rPr>
        <w:t xml:space="preserve"> be reliable.</w:t>
      </w:r>
    </w:p>
    <w:p w14:paraId="0AEA9F21" w14:textId="16CACD76"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 xml:space="preserve">Prepare for each mentoring session and come to the session with something you </w:t>
      </w:r>
      <w:r w:rsidR="00561683">
        <w:rPr>
          <w:rFonts w:ascii="Arial" w:hAnsi="Arial" w:cs="Arial"/>
        </w:rPr>
        <w:t>want</w:t>
      </w:r>
      <w:r w:rsidRPr="004A673B">
        <w:rPr>
          <w:rFonts w:ascii="Arial" w:hAnsi="Arial" w:cs="Arial"/>
        </w:rPr>
        <w:t xml:space="preserve"> to discuss with your Mentor- it may be a book you have read, a course you have taken, a ministry experience you have had, something you have heard God saying to you, </w:t>
      </w:r>
      <w:r w:rsidR="0061122F">
        <w:rPr>
          <w:rFonts w:ascii="Arial" w:hAnsi="Arial" w:cs="Arial"/>
        </w:rPr>
        <w:t xml:space="preserve">the </w:t>
      </w:r>
      <w:r w:rsidRPr="004A673B">
        <w:rPr>
          <w:rFonts w:ascii="Arial" w:hAnsi="Arial" w:cs="Arial"/>
        </w:rPr>
        <w:t xml:space="preserve">feedback you have had from others, or questions you have. </w:t>
      </w:r>
    </w:p>
    <w:p w14:paraId="65E75B80" w14:textId="77777777"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 xml:space="preserve">Work your way through the Discernment Plan you have agreed to, completing tasks and discussing these with your Mentor. </w:t>
      </w:r>
    </w:p>
    <w:p w14:paraId="77AE2546" w14:textId="77777777"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Be willing to listen, reflect, grow and learn personally and spiritually.</w:t>
      </w:r>
    </w:p>
    <w:p w14:paraId="6ED8DE38" w14:textId="77777777"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Be willing to be challenged and explore your faith openly.</w:t>
      </w:r>
    </w:p>
    <w:p w14:paraId="10D20AD9" w14:textId="77777777"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Take the experience seriously and contribute to the relationship.</w:t>
      </w:r>
    </w:p>
    <w:p w14:paraId="64F6EE16" w14:textId="77777777"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Be willing to ask for help when needed.</w:t>
      </w:r>
    </w:p>
    <w:p w14:paraId="7018B83A" w14:textId="77777777" w:rsidR="000D0551" w:rsidRPr="004A673B" w:rsidRDefault="000D0551" w:rsidP="00561683">
      <w:pPr>
        <w:numPr>
          <w:ilvl w:val="0"/>
          <w:numId w:val="2"/>
        </w:numPr>
        <w:spacing w:after="0" w:line="276" w:lineRule="auto"/>
        <w:rPr>
          <w:rFonts w:ascii="Arial" w:hAnsi="Arial" w:cs="Arial"/>
        </w:rPr>
      </w:pPr>
      <w:r w:rsidRPr="004A673B">
        <w:rPr>
          <w:rFonts w:ascii="Arial" w:hAnsi="Arial" w:cs="Arial"/>
        </w:rPr>
        <w:t>Show appreciation to your mentor.</w:t>
      </w:r>
    </w:p>
    <w:p w14:paraId="7F607B08" w14:textId="77777777" w:rsidR="000D0551" w:rsidRPr="004A673B" w:rsidRDefault="000D0551" w:rsidP="000D0551">
      <w:pPr>
        <w:spacing w:line="276" w:lineRule="auto"/>
        <w:rPr>
          <w:rFonts w:ascii="Arial" w:hAnsi="Arial" w:cs="Arial"/>
        </w:rPr>
      </w:pPr>
    </w:p>
    <w:p w14:paraId="335CECC0" w14:textId="5EDE01F5" w:rsidR="000D0551" w:rsidRPr="002C5D58" w:rsidRDefault="000D0551" w:rsidP="00561683">
      <w:pPr>
        <w:pStyle w:val="Heading2"/>
      </w:pPr>
      <w:bookmarkStart w:id="8" w:name="_Toc116297561"/>
      <w:r w:rsidRPr="002C5D58">
        <w:t>Some guidelines for the relationship</w:t>
      </w:r>
      <w:bookmarkEnd w:id="8"/>
    </w:p>
    <w:p w14:paraId="5E65EF39" w14:textId="77777777" w:rsidR="002C5D58" w:rsidRPr="002C5D58" w:rsidRDefault="000D0551" w:rsidP="002C5D58">
      <w:pPr>
        <w:pStyle w:val="BodyText"/>
        <w:rPr>
          <w:b/>
          <w:bCs/>
        </w:rPr>
      </w:pPr>
      <w:r w:rsidRPr="002C5D58">
        <w:rPr>
          <w:b/>
          <w:bCs/>
        </w:rPr>
        <w:t>When will you meet?</w:t>
      </w:r>
    </w:p>
    <w:p w14:paraId="26A65D34" w14:textId="7D38D7F8" w:rsidR="000D0551" w:rsidRPr="002C5D58" w:rsidRDefault="000D0551" w:rsidP="002C5D58">
      <w:pPr>
        <w:pStyle w:val="BodyText"/>
      </w:pPr>
      <w:r w:rsidRPr="002C5D58">
        <w:t xml:space="preserve">It is important to set up a regular meeting time as soon as possible and </w:t>
      </w:r>
      <w:r w:rsidR="0061122F">
        <w:t xml:space="preserve">for </w:t>
      </w:r>
      <w:r w:rsidRPr="002C5D58">
        <w:t xml:space="preserve">both of you to put this in your diary. It is recognised that sometimes illness, family emergencies or ministry situations can disrupt planned meetings, but alternative dates need to be decided as soon as possible. </w:t>
      </w:r>
    </w:p>
    <w:p w14:paraId="48719997" w14:textId="77777777" w:rsidR="002C5D58" w:rsidRPr="002C5D58" w:rsidRDefault="000D0551" w:rsidP="002C5D58">
      <w:pPr>
        <w:pStyle w:val="BodyText"/>
        <w:rPr>
          <w:b/>
          <w:bCs/>
        </w:rPr>
      </w:pPr>
      <w:r w:rsidRPr="002C5D58">
        <w:rPr>
          <w:b/>
          <w:bCs/>
        </w:rPr>
        <w:t>Where will you meet?</w:t>
      </w:r>
    </w:p>
    <w:p w14:paraId="1025F229" w14:textId="3CD560CA" w:rsidR="000D0551" w:rsidRDefault="000D0551" w:rsidP="002C5D58">
      <w:pPr>
        <w:pStyle w:val="BodyText"/>
      </w:pPr>
      <w:r w:rsidRPr="002C5D58">
        <w:t xml:space="preserve">It is important to meet somewhere where both parties will feel comfortable and </w:t>
      </w:r>
      <w:r w:rsidR="002C5D58" w:rsidRPr="002C5D58">
        <w:t>safe,</w:t>
      </w:r>
      <w:r w:rsidRPr="002C5D58">
        <w:t xml:space="preserve"> and which will allow the conversation to be confidential.</w:t>
      </w:r>
    </w:p>
    <w:p w14:paraId="60EF0866" w14:textId="77777777" w:rsidR="00FE1EF1" w:rsidRPr="002C5D58" w:rsidRDefault="00FE1EF1" w:rsidP="002C5D58">
      <w:pPr>
        <w:pStyle w:val="BodyText"/>
      </w:pPr>
    </w:p>
    <w:p w14:paraId="41215793" w14:textId="2690348E" w:rsidR="002C5D58" w:rsidRPr="002C5D58" w:rsidRDefault="000D0551" w:rsidP="002C5D58">
      <w:pPr>
        <w:pStyle w:val="BodyText"/>
        <w:rPr>
          <w:b/>
          <w:bCs/>
        </w:rPr>
      </w:pPr>
      <w:r w:rsidRPr="002C5D58">
        <w:rPr>
          <w:b/>
          <w:bCs/>
        </w:rPr>
        <w:t>Be careful about physical contact</w:t>
      </w:r>
    </w:p>
    <w:p w14:paraId="7E10B5D1" w14:textId="74E189EE" w:rsidR="000D0551" w:rsidRPr="002C5D58" w:rsidRDefault="000D0551" w:rsidP="002C5D58">
      <w:pPr>
        <w:pStyle w:val="BodyText"/>
      </w:pPr>
      <w:r w:rsidRPr="002C5D58">
        <w:t xml:space="preserve">Most people feel uncomfortable about physical contact until they know the person very well.  Always check what physical contact is acceptable. </w:t>
      </w:r>
    </w:p>
    <w:p w14:paraId="03734031" w14:textId="1BDA7391" w:rsidR="002C5D58" w:rsidRPr="002C5D58" w:rsidRDefault="000D0551" w:rsidP="002C5D58">
      <w:pPr>
        <w:pStyle w:val="BodyText"/>
        <w:rPr>
          <w:b/>
          <w:bCs/>
        </w:rPr>
      </w:pPr>
      <w:r w:rsidRPr="002C5D58">
        <w:rPr>
          <w:b/>
          <w:bCs/>
        </w:rPr>
        <w:t>Confidentiality</w:t>
      </w:r>
    </w:p>
    <w:p w14:paraId="688FBC52" w14:textId="77723ED6" w:rsidR="000D0551" w:rsidRPr="002C5D58" w:rsidRDefault="000D0551" w:rsidP="002C5D58">
      <w:pPr>
        <w:pStyle w:val="BodyText"/>
      </w:pPr>
      <w:r w:rsidRPr="002C5D58">
        <w:t xml:space="preserve">At the very beginning of the relationship establish the expectation of confidentiality, not telling anyone else about the discussions you have.  </w:t>
      </w:r>
    </w:p>
    <w:p w14:paraId="2D9A3190" w14:textId="77777777" w:rsidR="000D0551" w:rsidRPr="002C5D58" w:rsidRDefault="000D0551" w:rsidP="002C5D58">
      <w:pPr>
        <w:pStyle w:val="BodyText"/>
      </w:pPr>
      <w:r w:rsidRPr="002C5D58">
        <w:t>The times when Mentor and participant meet should be challenging, exciting and even fun.  We believe that you will both benefit.</w:t>
      </w:r>
    </w:p>
    <w:p w14:paraId="3C3F218B" w14:textId="64BD89E1" w:rsidR="002C5D58" w:rsidRPr="002C5D58" w:rsidRDefault="002C5D58" w:rsidP="00C927D7">
      <w:pPr>
        <w:pStyle w:val="BodyText"/>
        <w:spacing w:after="0"/>
      </w:pPr>
    </w:p>
    <w:p w14:paraId="1FE74E43" w14:textId="55BC3CF3" w:rsidR="000D0551" w:rsidRPr="004A673B" w:rsidRDefault="000D0551" w:rsidP="00E25815">
      <w:pPr>
        <w:pStyle w:val="Heading1"/>
      </w:pPr>
      <w:bookmarkStart w:id="9" w:name="_Toc116297562"/>
      <w:r w:rsidRPr="004A673B">
        <w:t>Journaling</w:t>
      </w:r>
      <w:bookmarkEnd w:id="9"/>
    </w:p>
    <w:p w14:paraId="13D23DAF" w14:textId="1DB01FF7" w:rsidR="008A59BB" w:rsidRDefault="000D0551" w:rsidP="002C5D58">
      <w:pPr>
        <w:pStyle w:val="BodyText"/>
      </w:pPr>
      <w:r w:rsidRPr="004A673B">
        <w:t xml:space="preserve">Journaling is one of the simplest ways to develop a greater understanding of yourself.  Different from traditional diary </w:t>
      </w:r>
      <w:r w:rsidR="002C5D58" w:rsidRPr="004A673B">
        <w:t>writing,</w:t>
      </w:r>
      <w:r w:rsidRPr="004A673B">
        <w:t xml:space="preserve"> which is more a record of daily events, a journal goes beneath the surface, recording the emotions you feel and the things that you’ve discovered about yourself, </w:t>
      </w:r>
      <w:proofErr w:type="gramStart"/>
      <w:r w:rsidRPr="004A673B">
        <w:t>others</w:t>
      </w:r>
      <w:proofErr w:type="gramEnd"/>
      <w:r w:rsidRPr="004A673B">
        <w:t xml:space="preserve"> and God.</w:t>
      </w:r>
    </w:p>
    <w:p w14:paraId="3E0CE5AA" w14:textId="38BF093D" w:rsidR="002C5D58" w:rsidRDefault="000D0551" w:rsidP="002C5D58">
      <w:pPr>
        <w:pStyle w:val="BodyText"/>
      </w:pPr>
      <w:r w:rsidRPr="004A673B">
        <w:t xml:space="preserve">A journal is a private record of your life journey which includes the journey of your mind, heart, body, </w:t>
      </w:r>
      <w:r w:rsidR="002C5D58" w:rsidRPr="004A673B">
        <w:t>soul,</w:t>
      </w:r>
      <w:r w:rsidRPr="004A673B">
        <w:t xml:space="preserve"> and spirit.</w:t>
      </w:r>
    </w:p>
    <w:p w14:paraId="1958CBD7" w14:textId="13A630AD" w:rsidR="000D0551" w:rsidRPr="004A673B" w:rsidRDefault="009234A9" w:rsidP="002C5D58">
      <w:pPr>
        <w:pStyle w:val="BodyText"/>
        <w:rPr>
          <w:sz w:val="22"/>
          <w:szCs w:val="22"/>
        </w:rPr>
      </w:pPr>
      <w:r>
        <w:rPr>
          <w:rFonts w:ascii="Trebuchet MS" w:hAnsi="Trebuchet MS"/>
          <w:noProof/>
          <w:sz w:val="22"/>
          <w:lang w:eastAsia="en-AU"/>
        </w:rPr>
        <w:drawing>
          <wp:anchor distT="0" distB="0" distL="114300" distR="114300" simplePos="0" relativeHeight="251663360" behindDoc="0" locked="0" layoutInCell="1" allowOverlap="1" wp14:anchorId="5DF505E6" wp14:editId="00DCC5CD">
            <wp:simplePos x="0" y="0"/>
            <wp:positionH relativeFrom="margin">
              <wp:align>left</wp:align>
            </wp:positionH>
            <wp:positionV relativeFrom="paragraph">
              <wp:posOffset>0</wp:posOffset>
            </wp:positionV>
            <wp:extent cx="2066925" cy="2085975"/>
            <wp:effectExtent l="0" t="0" r="9525" b="9525"/>
            <wp:wrapSquare wrapText="bothSides"/>
            <wp:docPr id="24" name="Picture 24"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ecorative">
                      <a:extLst>
                        <a:ext uri="{C183D7F6-B498-43B3-948B-1728B52AA6E4}">
                          <adec:decorative xmlns:adec="http://schemas.microsoft.com/office/drawing/2017/decorative" val="1"/>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2988" r="26517" b="28142"/>
                    <a:stretch/>
                  </pic:blipFill>
                  <pic:spPr bwMode="auto">
                    <a:xfrm>
                      <a:off x="0" y="0"/>
                      <a:ext cx="206692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551" w:rsidRPr="004A673B">
        <w:t xml:space="preserve">You may discover insights and issues that would otherwise remain hidden – some of </w:t>
      </w:r>
      <w:r w:rsidR="008A59BB">
        <w:t>their</w:t>
      </w:r>
      <w:r w:rsidR="000D0551" w:rsidRPr="004A673B">
        <w:t xml:space="preserve"> treasures.  It is important to share some of these insights and issues with your Mentor</w:t>
      </w:r>
      <w:r w:rsidR="008A59BB">
        <w:t>,</w:t>
      </w:r>
      <w:r w:rsidR="000D0551" w:rsidRPr="004A673B">
        <w:t xml:space="preserve"> particularly those things which may affect your future ministry.</w:t>
      </w:r>
    </w:p>
    <w:p w14:paraId="0FF4DBFA" w14:textId="77777777" w:rsidR="00AB3D38" w:rsidRDefault="000D0551" w:rsidP="002C5D58">
      <w:pPr>
        <w:pStyle w:val="BodyText"/>
        <w:rPr>
          <w:sz w:val="22"/>
          <w:szCs w:val="22"/>
        </w:rPr>
      </w:pPr>
      <w:r w:rsidRPr="004A673B">
        <w:rPr>
          <w:sz w:val="22"/>
          <w:szCs w:val="22"/>
        </w:rPr>
        <w:t xml:space="preserve">Keeping a journal as part of your Period of Discernment is a means to spiritual and personal growth.  It can also be a tool to record issues to ensure that you bring them to mentor sessions for discussion, and a place to record and note progress on </w:t>
      </w:r>
      <w:r w:rsidR="002C5D58" w:rsidRPr="004A673B">
        <w:rPr>
          <w:sz w:val="22"/>
          <w:szCs w:val="22"/>
        </w:rPr>
        <w:t>short and long-term</w:t>
      </w:r>
      <w:r w:rsidRPr="004A673B">
        <w:rPr>
          <w:sz w:val="22"/>
          <w:szCs w:val="22"/>
        </w:rPr>
        <w:t xml:space="preserve"> goals throughout the Period of Discernment. </w:t>
      </w:r>
    </w:p>
    <w:p w14:paraId="7E90BA2A" w14:textId="3FA7CEBA" w:rsidR="000D0551" w:rsidRPr="004A673B" w:rsidRDefault="000D0551" w:rsidP="002C5D58">
      <w:pPr>
        <w:pStyle w:val="BodyText"/>
        <w:rPr>
          <w:sz w:val="22"/>
          <w:szCs w:val="22"/>
        </w:rPr>
      </w:pPr>
      <w:r w:rsidRPr="004A673B">
        <w:rPr>
          <w:sz w:val="22"/>
          <w:szCs w:val="22"/>
        </w:rPr>
        <w:t>Remember that your journal will have material that will assist you when putting together your Portfolio Statement to be presented to CMC at the completion of your Period of Discernment.</w:t>
      </w:r>
    </w:p>
    <w:p w14:paraId="4ABB8645" w14:textId="77777777" w:rsidR="000D0551" w:rsidRPr="004A673B" w:rsidRDefault="000D0551" w:rsidP="002C5D58">
      <w:pPr>
        <w:pStyle w:val="BodyText"/>
        <w:rPr>
          <w:sz w:val="22"/>
          <w:szCs w:val="22"/>
        </w:rPr>
      </w:pPr>
      <w:r w:rsidRPr="004A673B">
        <w:rPr>
          <w:sz w:val="22"/>
          <w:szCs w:val="22"/>
        </w:rPr>
        <w:t xml:space="preserve">A journal may include stories, reflections, notes, prayers, drawings, lists – anything that helps you reflect personally and spiritually on your experiences, observations, feelings and concerns.  Your journal can include your ups and downs, challenges, fears, joys, motives, doubts and opportunities.  </w:t>
      </w:r>
    </w:p>
    <w:p w14:paraId="7D6D55DF" w14:textId="77777777" w:rsidR="000D0551" w:rsidRPr="004A673B" w:rsidRDefault="000D0551" w:rsidP="002C5D58">
      <w:pPr>
        <w:pStyle w:val="BodyText"/>
        <w:rPr>
          <w:sz w:val="22"/>
          <w:szCs w:val="22"/>
        </w:rPr>
      </w:pPr>
      <w:r w:rsidRPr="004A673B">
        <w:rPr>
          <w:sz w:val="22"/>
          <w:szCs w:val="22"/>
        </w:rPr>
        <w:t xml:space="preserve">If you are just starting out, make a particular notebook your dedicated journal.  Set aside time to write something regularly, even if it is just a few lines. </w:t>
      </w:r>
    </w:p>
    <w:p w14:paraId="5CC7E370" w14:textId="77777777" w:rsidR="002C5D58" w:rsidRDefault="000D0551" w:rsidP="00E25815">
      <w:pPr>
        <w:pStyle w:val="Heading2"/>
      </w:pPr>
      <w:bookmarkStart w:id="10" w:name="_Toc116297563"/>
      <w:r w:rsidRPr="004A673B">
        <w:t>How do I journal?</w:t>
      </w:r>
      <w:bookmarkEnd w:id="10"/>
    </w:p>
    <w:p w14:paraId="0D9D8971" w14:textId="570057D4" w:rsidR="002C5D58" w:rsidRDefault="0061122F" w:rsidP="002C5D58">
      <w:pPr>
        <w:pStyle w:val="BodyText"/>
        <w:rPr>
          <w:sz w:val="22"/>
          <w:szCs w:val="22"/>
        </w:rPr>
      </w:pPr>
      <w:r>
        <w:rPr>
          <w:sz w:val="22"/>
          <w:szCs w:val="22"/>
        </w:rPr>
        <w:t>J</w:t>
      </w:r>
      <w:r w:rsidR="000D0551" w:rsidRPr="004A673B">
        <w:rPr>
          <w:sz w:val="22"/>
          <w:szCs w:val="22"/>
        </w:rPr>
        <w:t>ust go with the flow – don’t force anything and don’t repress anything.  Don’t worry about spelling or grammar. If you can’t think of anything to write to begin with, just write about your day, what you got out of your daily bible reading or reflection, a place you love, or someone you’re concerned for.  When writing about any of these things, use “I” language and try to write about the feelings and emotions you associate with these things.</w:t>
      </w:r>
    </w:p>
    <w:p w14:paraId="7C138FA8" w14:textId="72ADB8F5" w:rsidR="000D0551" w:rsidRPr="004A673B" w:rsidRDefault="000D0551" w:rsidP="002C5D58">
      <w:pPr>
        <w:pStyle w:val="BodyText"/>
        <w:rPr>
          <w:sz w:val="22"/>
          <w:szCs w:val="22"/>
        </w:rPr>
      </w:pPr>
      <w:r w:rsidRPr="004A673B">
        <w:rPr>
          <w:sz w:val="22"/>
          <w:szCs w:val="22"/>
        </w:rPr>
        <w:lastRenderedPageBreak/>
        <w:t xml:space="preserve">Try to be honest – write about both the positive and negative aspects of your life and ministry experiences, your relationship with others and with God.   Ask yourself why you might be feeling that way.  This might lead to some helpful insights or realisations.  The more you journal, the more natural it will feel.  </w:t>
      </w:r>
    </w:p>
    <w:p w14:paraId="3164FA8A" w14:textId="77777777" w:rsidR="000D0551" w:rsidRPr="004A673B" w:rsidRDefault="000D0551" w:rsidP="002C5D58">
      <w:pPr>
        <w:pStyle w:val="BodyText"/>
        <w:rPr>
          <w:sz w:val="22"/>
          <w:szCs w:val="22"/>
        </w:rPr>
      </w:pPr>
      <w:r w:rsidRPr="004A673B">
        <w:rPr>
          <w:sz w:val="22"/>
          <w:szCs w:val="22"/>
        </w:rPr>
        <w:t xml:space="preserve">Remember to keep your journal somewhere safe – where it cannot be easily accessed by others.  It is important that you feel confident to express yourself with complete honesty in your journal.  </w:t>
      </w:r>
    </w:p>
    <w:p w14:paraId="4A5BA19B" w14:textId="6FAE6008" w:rsidR="000D0551" w:rsidRPr="004A673B" w:rsidRDefault="000D0551" w:rsidP="002C5D58">
      <w:pPr>
        <w:pStyle w:val="BodyText"/>
        <w:rPr>
          <w:sz w:val="22"/>
          <w:szCs w:val="22"/>
        </w:rPr>
      </w:pPr>
      <w:r w:rsidRPr="004A673B">
        <w:rPr>
          <w:sz w:val="22"/>
          <w:szCs w:val="22"/>
        </w:rPr>
        <w:t>Through the processes of journaling</w:t>
      </w:r>
      <w:r w:rsidR="002C5D58">
        <w:rPr>
          <w:sz w:val="22"/>
          <w:szCs w:val="22"/>
        </w:rPr>
        <w:t>,</w:t>
      </w:r>
      <w:r w:rsidRPr="004A673B">
        <w:rPr>
          <w:sz w:val="22"/>
          <w:szCs w:val="22"/>
        </w:rPr>
        <w:t xml:space="preserve"> you can grow in an awareness of:</w:t>
      </w:r>
    </w:p>
    <w:p w14:paraId="3853853C" w14:textId="77777777" w:rsidR="000D0551" w:rsidRPr="004A673B" w:rsidRDefault="000D0551" w:rsidP="002C5D58">
      <w:pPr>
        <w:pStyle w:val="Bullet1"/>
        <w:ind w:left="369" w:hanging="369"/>
      </w:pPr>
      <w:r w:rsidRPr="004A673B">
        <w:t xml:space="preserve">self and self-worth </w:t>
      </w:r>
    </w:p>
    <w:p w14:paraId="772B2509" w14:textId="77777777" w:rsidR="000D0551" w:rsidRPr="004A673B" w:rsidRDefault="000D0551" w:rsidP="002C5D58">
      <w:pPr>
        <w:pStyle w:val="Bullet1"/>
        <w:ind w:left="369" w:hanging="369"/>
      </w:pPr>
      <w:r w:rsidRPr="004A673B">
        <w:t>ways of relating to others and God</w:t>
      </w:r>
    </w:p>
    <w:p w14:paraId="4D38CD18" w14:textId="77777777" w:rsidR="000D0551" w:rsidRPr="004A673B" w:rsidRDefault="000D0551" w:rsidP="002C5D58">
      <w:pPr>
        <w:pStyle w:val="Bullet1"/>
        <w:ind w:left="369" w:hanging="369"/>
      </w:pPr>
      <w:r w:rsidRPr="004A673B">
        <w:t>areas of personal growth</w:t>
      </w:r>
    </w:p>
    <w:p w14:paraId="1720F141" w14:textId="77777777" w:rsidR="000D0551" w:rsidRPr="004A673B" w:rsidRDefault="000D0551" w:rsidP="002C5D58">
      <w:pPr>
        <w:pStyle w:val="Bullet1"/>
        <w:ind w:left="369" w:hanging="369"/>
      </w:pPr>
      <w:r w:rsidRPr="004A673B">
        <w:t>acknowledgement &amp; appreciation of different cultures</w:t>
      </w:r>
    </w:p>
    <w:p w14:paraId="65D414CA" w14:textId="77777777" w:rsidR="000D0551" w:rsidRPr="004A673B" w:rsidRDefault="000D0551" w:rsidP="002C5D58">
      <w:pPr>
        <w:pStyle w:val="Bullet1"/>
        <w:ind w:left="369" w:hanging="369"/>
      </w:pPr>
      <w:r w:rsidRPr="004A673B">
        <w:t>some experiences particular to the Uniting Church</w:t>
      </w:r>
    </w:p>
    <w:p w14:paraId="142E82D8" w14:textId="77777777" w:rsidR="000D0551" w:rsidRPr="004A673B" w:rsidRDefault="000D0551" w:rsidP="002C5D58">
      <w:pPr>
        <w:pStyle w:val="Bullet1"/>
        <w:spacing w:after="240"/>
        <w:ind w:left="369" w:hanging="369"/>
      </w:pPr>
      <w:r w:rsidRPr="004A673B">
        <w:t>gifts and calling</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D9D9D9" w:themeFill="background1" w:themeFillShade="D9"/>
        <w:tblCellMar>
          <w:top w:w="227" w:type="dxa"/>
          <w:left w:w="227" w:type="dxa"/>
          <w:bottom w:w="227" w:type="dxa"/>
          <w:right w:w="227" w:type="dxa"/>
        </w:tblCellMar>
        <w:tblLook w:val="04A0" w:firstRow="1" w:lastRow="0" w:firstColumn="1" w:lastColumn="0" w:noHBand="0" w:noVBand="1"/>
      </w:tblPr>
      <w:tblGrid>
        <w:gridCol w:w="9628"/>
      </w:tblGrid>
      <w:tr w:rsidR="00D24846" w:rsidRPr="004A673B" w14:paraId="4B3B97BA" w14:textId="77777777" w:rsidTr="004A673B">
        <w:trPr>
          <w:trHeight w:val="408"/>
        </w:trPr>
        <w:tc>
          <w:tcPr>
            <w:tcW w:w="9628" w:type="dxa"/>
            <w:shd w:val="clear" w:color="auto" w:fill="DEEAF6" w:themeFill="accent5" w:themeFillTint="33"/>
          </w:tcPr>
          <w:p w14:paraId="6EEE2CAF" w14:textId="77777777" w:rsidR="004A673B" w:rsidRPr="004A673B" w:rsidRDefault="00D24846" w:rsidP="004A673B">
            <w:pPr>
              <w:rPr>
                <w:rFonts w:ascii="Arial" w:hAnsi="Arial" w:cs="Arial"/>
                <w:bCs/>
                <w:i/>
                <w:iCs/>
              </w:rPr>
            </w:pPr>
            <w:r w:rsidRPr="004A673B">
              <w:rPr>
                <w:rFonts w:ascii="Arial" w:hAnsi="Arial" w:cs="Arial"/>
                <w:bCs/>
                <w:i/>
                <w:iCs/>
              </w:rPr>
              <w:t>“Journaling has been an invaluable tool for me in clarifying issues in my Christian journey and personal life.  It’s helped deepen my understanding of myself and my ministry and has also been a great way of helping me overcome obstacles I’ve had to deal with along the way”</w:t>
            </w:r>
          </w:p>
          <w:p w14:paraId="5D9228FF" w14:textId="33804411" w:rsidR="00D24846" w:rsidRPr="004A673B" w:rsidRDefault="004A673B" w:rsidP="004A673B">
            <w:pPr>
              <w:spacing w:before="80"/>
              <w:rPr>
                <w:rFonts w:ascii="Arial" w:hAnsi="Arial" w:cs="Arial"/>
                <w:bCs/>
                <w:i/>
                <w:iCs/>
              </w:rPr>
            </w:pPr>
            <w:r w:rsidRPr="004A673B">
              <w:rPr>
                <w:rFonts w:ascii="Arial" w:hAnsi="Arial" w:cs="Arial"/>
                <w:bCs/>
                <w:i/>
                <w:iCs/>
              </w:rPr>
              <w:t xml:space="preserve">- </w:t>
            </w:r>
            <w:r w:rsidR="00D24846" w:rsidRPr="004A673B">
              <w:rPr>
                <w:rFonts w:ascii="Arial" w:hAnsi="Arial" w:cs="Arial"/>
                <w:bCs/>
                <w:i/>
                <w:iCs/>
              </w:rPr>
              <w:t>Joanne</w:t>
            </w:r>
          </w:p>
        </w:tc>
      </w:tr>
    </w:tbl>
    <w:p w14:paraId="7374554A" w14:textId="249C5633" w:rsidR="009234A9" w:rsidRPr="009234A9" w:rsidRDefault="009234A9" w:rsidP="009234A9">
      <w:pPr>
        <w:pStyle w:val="BodyText"/>
      </w:pPr>
    </w:p>
    <w:p w14:paraId="311F414D" w14:textId="77777777" w:rsidR="00FE1EF1" w:rsidRPr="00FE1EF1" w:rsidRDefault="00FE1EF1" w:rsidP="00FE1EF1">
      <w:pPr>
        <w:pStyle w:val="BodyText"/>
      </w:pPr>
      <w:r w:rsidRPr="00FE1EF1">
        <w:br w:type="page"/>
      </w:r>
    </w:p>
    <w:p w14:paraId="7355D0CE" w14:textId="4D221F80" w:rsidR="000D0551" w:rsidRPr="004A673B" w:rsidRDefault="002C5D58" w:rsidP="00E25815">
      <w:pPr>
        <w:pStyle w:val="Heading1"/>
      </w:pPr>
      <w:bookmarkStart w:id="11" w:name="_Toc116297564"/>
      <w:r w:rsidRPr="004A673B">
        <w:lastRenderedPageBreak/>
        <w:t xml:space="preserve">Registration </w:t>
      </w:r>
      <w:r>
        <w:t>f</w:t>
      </w:r>
      <w:r w:rsidRPr="004A673B">
        <w:t xml:space="preserve">or </w:t>
      </w:r>
      <w:r>
        <w:t>t</w:t>
      </w:r>
      <w:r w:rsidRPr="004A673B">
        <w:t xml:space="preserve">he Period </w:t>
      </w:r>
      <w:r>
        <w:t>o</w:t>
      </w:r>
      <w:r w:rsidRPr="004A673B">
        <w:t>f Discernment</w:t>
      </w:r>
      <w:bookmarkEnd w:id="11"/>
    </w:p>
    <w:p w14:paraId="14005BDE" w14:textId="0683F0AE" w:rsidR="000D0551" w:rsidRPr="004A673B" w:rsidRDefault="000D0551" w:rsidP="008A59BB">
      <w:pPr>
        <w:rPr>
          <w:rFonts w:ascii="Arial" w:hAnsi="Arial" w:cs="Arial"/>
        </w:rPr>
      </w:pPr>
      <w:r w:rsidRPr="004A673B">
        <w:rPr>
          <w:rFonts w:ascii="Arial" w:hAnsi="Arial" w:cs="Arial"/>
        </w:rPr>
        <w:t xml:space="preserve">Completed forms are to </w:t>
      </w:r>
      <w:r w:rsidR="002C5D58" w:rsidRPr="004A673B">
        <w:rPr>
          <w:rFonts w:ascii="Arial" w:hAnsi="Arial" w:cs="Arial"/>
        </w:rPr>
        <w:t>be returned</w:t>
      </w:r>
      <w:r w:rsidRPr="004A673B">
        <w:rPr>
          <w:rFonts w:ascii="Arial" w:hAnsi="Arial" w:cs="Arial"/>
        </w:rPr>
        <w:t xml:space="preserve"> to </w:t>
      </w:r>
      <w:r w:rsidR="008A59BB">
        <w:rPr>
          <w:rFonts w:ascii="Arial" w:hAnsi="Arial" w:cs="Arial"/>
        </w:rPr>
        <w:t xml:space="preserve">the </w:t>
      </w:r>
      <w:r w:rsidRPr="004A673B">
        <w:rPr>
          <w:rFonts w:ascii="Arial" w:hAnsi="Arial" w:cs="Arial"/>
        </w:rPr>
        <w:t xml:space="preserve">Chair of CMC, </w:t>
      </w:r>
      <w:r w:rsidR="00512087">
        <w:rPr>
          <w:rFonts w:ascii="Arial" w:hAnsi="Arial" w:cs="Arial"/>
        </w:rPr>
        <w:t xml:space="preserve">via </w:t>
      </w:r>
      <w:hyperlink r:id="rId19" w:history="1">
        <w:r w:rsidRPr="004A673B">
          <w:rPr>
            <w:rStyle w:val="Hyperlink"/>
            <w:rFonts w:ascii="Arial" w:hAnsi="Arial" w:cs="Arial"/>
          </w:rPr>
          <w:t>candidates.ministry@wa.uca.org.au</w:t>
        </w:r>
      </w:hyperlink>
      <w:r w:rsidRPr="004A673B">
        <w:rPr>
          <w:rFonts w:ascii="Arial" w:hAnsi="Arial" w:cs="Arial"/>
        </w:rPr>
        <w:t xml:space="preserve"> </w:t>
      </w:r>
    </w:p>
    <w:p w14:paraId="28DD55E1" w14:textId="1852F439" w:rsidR="000D0551" w:rsidRPr="004A673B" w:rsidRDefault="00E71A4D" w:rsidP="008A59BB">
      <w:pPr>
        <w:pStyle w:val="Heading3"/>
        <w:spacing w:after="120"/>
      </w:pPr>
      <w:r w:rsidRPr="004A673B">
        <w:t>Participant Information</w:t>
      </w:r>
    </w:p>
    <w:p w14:paraId="3595B0F0" w14:textId="45497179" w:rsidR="006A7790" w:rsidRPr="005E0147" w:rsidRDefault="000D0551" w:rsidP="005E0147">
      <w:pPr>
        <w:pStyle w:val="BodyText"/>
        <w:tabs>
          <w:tab w:val="right" w:leader="underscore" w:pos="9638"/>
        </w:tabs>
        <w:ind w:left="9638" w:hanging="9638"/>
        <w:rPr>
          <w:bCs/>
        </w:rPr>
      </w:pPr>
      <w:r w:rsidRPr="004A673B">
        <w:rPr>
          <w:b/>
        </w:rPr>
        <w:t>Surname</w:t>
      </w:r>
      <w:r w:rsidR="001D1E3E">
        <w:rPr>
          <w:b/>
        </w:rPr>
        <w:t>:</w:t>
      </w:r>
      <w:r w:rsidR="005E0147" w:rsidRPr="005E0147">
        <w:rPr>
          <w:bCs/>
        </w:rPr>
        <w:tab/>
      </w:r>
    </w:p>
    <w:p w14:paraId="48E959CE" w14:textId="2D930760" w:rsidR="000D0551" w:rsidRPr="005E0147" w:rsidRDefault="006A7790" w:rsidP="005E0147">
      <w:pPr>
        <w:pStyle w:val="BodyText"/>
        <w:tabs>
          <w:tab w:val="right" w:leader="underscore" w:pos="9638"/>
        </w:tabs>
        <w:ind w:left="9638" w:hanging="9638"/>
        <w:rPr>
          <w:bCs/>
        </w:rPr>
      </w:pPr>
      <w:r>
        <w:rPr>
          <w:b/>
        </w:rPr>
        <w:t>G</w:t>
      </w:r>
      <w:r w:rsidR="000D0551" w:rsidRPr="004A673B">
        <w:rPr>
          <w:b/>
        </w:rPr>
        <w:t>iven names</w:t>
      </w:r>
      <w:r w:rsidR="001D1E3E">
        <w:rPr>
          <w:b/>
        </w:rPr>
        <w:t>:</w:t>
      </w:r>
      <w:r w:rsidR="001D1E3E" w:rsidRPr="005E0147">
        <w:rPr>
          <w:bCs/>
        </w:rPr>
        <w:t xml:space="preserve"> </w:t>
      </w:r>
      <w:r w:rsidR="005E0147" w:rsidRPr="005E0147">
        <w:rPr>
          <w:bCs/>
        </w:rPr>
        <w:tab/>
      </w:r>
    </w:p>
    <w:p w14:paraId="6535ECA7" w14:textId="144E6EBB" w:rsidR="000D0551" w:rsidRPr="005E0147" w:rsidRDefault="000D0551" w:rsidP="008A59BB">
      <w:pPr>
        <w:pStyle w:val="BodyText"/>
        <w:tabs>
          <w:tab w:val="left" w:leader="underscore" w:pos="6096"/>
        </w:tabs>
        <w:rPr>
          <w:bCs/>
        </w:rPr>
      </w:pPr>
      <w:r w:rsidRPr="004A673B">
        <w:rPr>
          <w:b/>
        </w:rPr>
        <w:t>Preferred Title</w:t>
      </w:r>
      <w:r w:rsidRPr="005E0147">
        <w:rPr>
          <w:b/>
        </w:rPr>
        <w:t xml:space="preserve"> (Ms etc)</w:t>
      </w:r>
      <w:r w:rsidR="001D1E3E" w:rsidRPr="005E0147">
        <w:rPr>
          <w:b/>
        </w:rPr>
        <w:t>:</w:t>
      </w:r>
      <w:r w:rsidR="001D1E3E" w:rsidRPr="005E0147">
        <w:rPr>
          <w:bCs/>
        </w:rPr>
        <w:t xml:space="preserve"> </w:t>
      </w:r>
      <w:r w:rsidR="005E0147" w:rsidRPr="005E0147">
        <w:rPr>
          <w:bCs/>
        </w:rPr>
        <w:tab/>
      </w:r>
    </w:p>
    <w:p w14:paraId="7740F902" w14:textId="7013D636" w:rsidR="000D0551" w:rsidRPr="004A673B" w:rsidRDefault="000D0551" w:rsidP="005E0147">
      <w:pPr>
        <w:pStyle w:val="BodyText"/>
        <w:tabs>
          <w:tab w:val="right" w:leader="underscore" w:pos="9638"/>
        </w:tabs>
        <w:ind w:left="9638" w:hanging="9638"/>
      </w:pPr>
      <w:r w:rsidRPr="004A673B">
        <w:rPr>
          <w:b/>
        </w:rPr>
        <w:t>Postal Address</w:t>
      </w:r>
      <w:r w:rsidR="006A7790">
        <w:rPr>
          <w:b/>
        </w:rPr>
        <w:t>:</w:t>
      </w:r>
      <w:r w:rsidR="001D1E3E" w:rsidRPr="001D1E3E">
        <w:t xml:space="preserve"> </w:t>
      </w:r>
      <w:r w:rsidR="005E0147">
        <w:tab/>
      </w:r>
    </w:p>
    <w:p w14:paraId="48B29E61" w14:textId="206B1374" w:rsidR="000D0551" w:rsidRPr="004A673B" w:rsidRDefault="001D1E3E" w:rsidP="008A59BB">
      <w:pPr>
        <w:pStyle w:val="BodyText"/>
        <w:tabs>
          <w:tab w:val="left" w:leader="underscore" w:pos="6804"/>
          <w:tab w:val="right" w:leader="underscore" w:pos="9639"/>
        </w:tabs>
      </w:pPr>
      <w:r>
        <w:rPr>
          <w:b/>
        </w:rPr>
        <w:t>Suburb:</w:t>
      </w:r>
      <w:r w:rsidR="005E0147">
        <w:rPr>
          <w:b/>
        </w:rPr>
        <w:t xml:space="preserve"> </w:t>
      </w:r>
      <w:r w:rsidRPr="005E0147">
        <w:rPr>
          <w:bCs/>
        </w:rPr>
        <w:tab/>
      </w:r>
      <w:r w:rsidR="008A59BB">
        <w:rPr>
          <w:bCs/>
        </w:rPr>
        <w:t xml:space="preserve"> </w:t>
      </w:r>
      <w:r>
        <w:rPr>
          <w:b/>
        </w:rPr>
        <w:t>Postcode:</w:t>
      </w:r>
      <w:r w:rsidR="008A59BB">
        <w:rPr>
          <w:b/>
        </w:rPr>
        <w:t xml:space="preserve"> </w:t>
      </w:r>
      <w:r w:rsidR="005E0147" w:rsidRPr="005E0147">
        <w:rPr>
          <w:bCs/>
        </w:rPr>
        <w:tab/>
      </w:r>
    </w:p>
    <w:p w14:paraId="644B9D73" w14:textId="54CDFA67" w:rsidR="005E0147" w:rsidRDefault="000D0551" w:rsidP="00AB3D38">
      <w:pPr>
        <w:pStyle w:val="BodyText"/>
        <w:tabs>
          <w:tab w:val="left" w:pos="1418"/>
          <w:tab w:val="left" w:leader="underscore" w:pos="5812"/>
          <w:tab w:val="right" w:leader="underscore" w:pos="9639"/>
        </w:tabs>
      </w:pPr>
      <w:r w:rsidRPr="004A673B">
        <w:rPr>
          <w:b/>
        </w:rPr>
        <w:t>Telephone</w:t>
      </w:r>
      <w:r w:rsidR="006A7790">
        <w:rPr>
          <w:b/>
        </w:rPr>
        <w:t>:</w:t>
      </w:r>
      <w:r w:rsidR="005E0147" w:rsidRPr="008A59BB">
        <w:rPr>
          <w:bCs/>
        </w:rPr>
        <w:tab/>
      </w:r>
      <w:r w:rsidR="006A7790">
        <w:t>D</w:t>
      </w:r>
      <w:r w:rsidRPr="004A673B">
        <w:t>aytime</w:t>
      </w:r>
      <w:r w:rsidR="008A59BB">
        <w:t xml:space="preserve"> </w:t>
      </w:r>
      <w:r w:rsidR="006A7790">
        <w:tab/>
      </w:r>
      <w:r w:rsidR="00AB3D38">
        <w:t xml:space="preserve"> </w:t>
      </w:r>
      <w:r w:rsidRPr="004A673B">
        <w:t>Evening</w:t>
      </w:r>
      <w:r w:rsidR="005E0147">
        <w:tab/>
      </w:r>
    </w:p>
    <w:p w14:paraId="7004BB6F" w14:textId="1E58C1CF" w:rsidR="006A7790" w:rsidRPr="001D1E3E" w:rsidRDefault="000D0551" w:rsidP="008A59BB">
      <w:pPr>
        <w:pStyle w:val="BodyText"/>
        <w:tabs>
          <w:tab w:val="left" w:leader="underscore" w:pos="5812"/>
        </w:tabs>
        <w:rPr>
          <w:bCs/>
        </w:rPr>
      </w:pPr>
      <w:r w:rsidRPr="001D1E3E">
        <w:rPr>
          <w:bCs/>
        </w:rPr>
        <w:t>Mobile</w:t>
      </w:r>
      <w:r w:rsidR="005E0147">
        <w:rPr>
          <w:bCs/>
        </w:rPr>
        <w:t xml:space="preserve"> </w:t>
      </w:r>
      <w:r w:rsidR="005E0147">
        <w:rPr>
          <w:bCs/>
        </w:rPr>
        <w:tab/>
      </w:r>
    </w:p>
    <w:p w14:paraId="683DA973" w14:textId="67DAC6A9" w:rsidR="000D0551" w:rsidRPr="004A673B" w:rsidRDefault="000D0551" w:rsidP="005E0147">
      <w:pPr>
        <w:pStyle w:val="BodyText"/>
        <w:tabs>
          <w:tab w:val="right" w:leader="underscore" w:pos="9638"/>
        </w:tabs>
        <w:ind w:left="9638" w:hanging="9638"/>
      </w:pPr>
      <w:r w:rsidRPr="004A673B">
        <w:rPr>
          <w:b/>
        </w:rPr>
        <w:t>Email</w:t>
      </w:r>
      <w:r w:rsidR="001D1E3E">
        <w:rPr>
          <w:b/>
        </w:rPr>
        <w:t>:</w:t>
      </w:r>
      <w:r w:rsidR="001D1E3E" w:rsidRPr="005E0147">
        <w:rPr>
          <w:bCs/>
        </w:rPr>
        <w:t xml:space="preserve"> </w:t>
      </w:r>
      <w:r w:rsidR="005E0147" w:rsidRPr="005E0147">
        <w:rPr>
          <w:bCs/>
        </w:rPr>
        <w:tab/>
      </w:r>
    </w:p>
    <w:p w14:paraId="655B4328" w14:textId="4F043396" w:rsidR="000D0551" w:rsidRPr="004A673B" w:rsidRDefault="000D0551" w:rsidP="005E0147">
      <w:pPr>
        <w:pStyle w:val="BodyText"/>
        <w:tabs>
          <w:tab w:val="right" w:leader="underscore" w:pos="9638"/>
        </w:tabs>
      </w:pPr>
      <w:r w:rsidRPr="004A673B">
        <w:rPr>
          <w:b/>
        </w:rPr>
        <w:t>Occupation</w:t>
      </w:r>
      <w:r w:rsidR="001D1E3E">
        <w:rPr>
          <w:b/>
        </w:rPr>
        <w:t>:</w:t>
      </w:r>
      <w:r w:rsidRPr="004A673B">
        <w:t xml:space="preserve"> </w:t>
      </w:r>
      <w:r w:rsidR="005E0147">
        <w:tab/>
      </w:r>
    </w:p>
    <w:p w14:paraId="340A48AB" w14:textId="1485BCC5" w:rsidR="000D0551" w:rsidRPr="004A673B" w:rsidRDefault="000D0551" w:rsidP="002C5D58">
      <w:pPr>
        <w:pStyle w:val="BodyText"/>
        <w:rPr>
          <w:b/>
        </w:rPr>
      </w:pPr>
      <w:r w:rsidRPr="006A7790">
        <w:rPr>
          <w:b/>
          <w:bCs/>
        </w:rPr>
        <w:t>Age Group</w:t>
      </w:r>
      <w:r w:rsidR="006A7790" w:rsidRPr="006A7790">
        <w:rPr>
          <w:b/>
          <w:bCs/>
        </w:rPr>
        <w:t>:</w:t>
      </w:r>
      <w:r w:rsidR="006A7790">
        <w:rPr>
          <w:b/>
          <w:bCs/>
        </w:rPr>
        <w:t xml:space="preserve">  </w:t>
      </w:r>
      <w:r w:rsidRPr="004A673B">
        <w:t xml:space="preserve"> Under 21</w:t>
      </w:r>
      <w:r w:rsidR="006A7790" w:rsidRPr="006A7790">
        <w:rPr>
          <w:b/>
          <w:bCs/>
        </w:rPr>
        <w:t xml:space="preserve"> </w:t>
      </w:r>
      <w:sdt>
        <w:sdtPr>
          <w:rPr>
            <w:b/>
            <w:bCs/>
          </w:rPr>
          <w:id w:val="903033619"/>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w:t>
      </w:r>
      <w:r w:rsidR="005E0147">
        <w:t xml:space="preserve">   </w:t>
      </w:r>
      <w:r w:rsidRPr="004A673B">
        <w:t xml:space="preserve">  21 to 30</w:t>
      </w:r>
      <w:r w:rsidR="006A7790" w:rsidRPr="006A7790">
        <w:rPr>
          <w:b/>
          <w:bCs/>
        </w:rPr>
        <w:t xml:space="preserve"> </w:t>
      </w:r>
      <w:sdt>
        <w:sdtPr>
          <w:rPr>
            <w:b/>
            <w:bCs/>
          </w:rPr>
          <w:id w:val="1751003318"/>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w:t>
      </w:r>
      <w:r w:rsidR="005E0147">
        <w:t xml:space="preserve">   </w:t>
      </w:r>
      <w:r w:rsidRPr="004A673B">
        <w:t xml:space="preserve">   31 to 40</w:t>
      </w:r>
      <w:r w:rsidR="006A7790" w:rsidRPr="006A7790">
        <w:rPr>
          <w:b/>
          <w:bCs/>
        </w:rPr>
        <w:t xml:space="preserve"> </w:t>
      </w:r>
      <w:sdt>
        <w:sdtPr>
          <w:rPr>
            <w:b/>
            <w:bCs/>
          </w:rPr>
          <w:id w:val="104775054"/>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w:t>
      </w:r>
      <w:r w:rsidR="005E0147">
        <w:t xml:space="preserve">   </w:t>
      </w:r>
      <w:r w:rsidRPr="004A673B">
        <w:t xml:space="preserve">   41 to 50</w:t>
      </w:r>
      <w:r w:rsidR="006A7790">
        <w:t xml:space="preserve"> </w:t>
      </w:r>
      <w:sdt>
        <w:sdtPr>
          <w:rPr>
            <w:b/>
            <w:bCs/>
          </w:rPr>
          <w:id w:val="139011099"/>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w:t>
      </w:r>
      <w:r w:rsidR="005E0147">
        <w:t xml:space="preserve">   </w:t>
      </w:r>
      <w:r w:rsidRPr="004A673B">
        <w:t xml:space="preserve">  50+</w:t>
      </w:r>
      <w:r w:rsidR="006A7790">
        <w:t xml:space="preserve"> </w:t>
      </w:r>
      <w:sdt>
        <w:sdtPr>
          <w:rPr>
            <w:b/>
            <w:bCs/>
          </w:rPr>
          <w:id w:val="1674141706"/>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p>
    <w:p w14:paraId="59A128EF" w14:textId="6A6B035F" w:rsidR="000D0551" w:rsidRPr="004A673B" w:rsidRDefault="000D0551" w:rsidP="008A59BB">
      <w:pPr>
        <w:pStyle w:val="Heading3"/>
        <w:spacing w:before="240"/>
      </w:pPr>
      <w:r w:rsidRPr="004A673B">
        <w:t xml:space="preserve">Membership of the Uniting Church in Australia </w:t>
      </w:r>
    </w:p>
    <w:p w14:paraId="697C1A45" w14:textId="73228C0D" w:rsidR="000D0551" w:rsidRPr="004A673B" w:rsidRDefault="000D0551" w:rsidP="002C5D58">
      <w:pPr>
        <w:pStyle w:val="BodyText"/>
      </w:pPr>
      <w:r w:rsidRPr="004A673B">
        <w:t xml:space="preserve">Baptised member </w:t>
      </w:r>
      <w:sdt>
        <w:sdtPr>
          <w:rPr>
            <w:b/>
            <w:bCs/>
          </w:rPr>
          <w:id w:val="1289393497"/>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Confirmed member </w:t>
      </w:r>
      <w:sdt>
        <w:sdtPr>
          <w:rPr>
            <w:b/>
            <w:bCs/>
          </w:rPr>
          <w:id w:val="1230034312"/>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Member-in-Association </w:t>
      </w:r>
      <w:sdt>
        <w:sdtPr>
          <w:rPr>
            <w:b/>
            <w:bCs/>
          </w:rPr>
          <w:id w:val="2119328737"/>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r w:rsidRPr="004A673B">
        <w:t xml:space="preserve">      Adherent</w:t>
      </w:r>
      <w:r w:rsidR="006A7790">
        <w:t xml:space="preserve"> </w:t>
      </w:r>
      <w:sdt>
        <w:sdtPr>
          <w:rPr>
            <w:b/>
            <w:bCs/>
          </w:rPr>
          <w:id w:val="-1593780658"/>
          <w14:checkbox>
            <w14:checked w14:val="0"/>
            <w14:checkedState w14:val="2612" w14:font="MS Gothic"/>
            <w14:uncheckedState w14:val="2610" w14:font="MS Gothic"/>
          </w14:checkbox>
        </w:sdtPr>
        <w:sdtContent>
          <w:r w:rsidR="006A7790" w:rsidRPr="00C254EB">
            <w:rPr>
              <w:rFonts w:ascii="Segoe UI Symbol" w:eastAsia="MS Gothic" w:hAnsi="Segoe UI Symbol" w:cs="Segoe UI Symbol"/>
              <w:b/>
              <w:bCs/>
            </w:rPr>
            <w:t>☐</w:t>
          </w:r>
        </w:sdtContent>
      </w:sdt>
    </w:p>
    <w:p w14:paraId="3DD6D380" w14:textId="357DA321" w:rsidR="000D0551" w:rsidRPr="004A673B" w:rsidRDefault="006A7790" w:rsidP="002C5D58">
      <w:pPr>
        <w:pStyle w:val="BodyText"/>
      </w:pPr>
      <w:r>
        <w:t xml:space="preserve">The </w:t>
      </w:r>
      <w:r w:rsidR="005E0147">
        <w:t>C</w:t>
      </w:r>
      <w:r>
        <w:t>ongregation</w:t>
      </w:r>
      <w:r w:rsidR="000D0551" w:rsidRPr="004A673B">
        <w:t xml:space="preserve"> where you currently hold membership</w:t>
      </w:r>
      <w:r w:rsidR="001D1E3E">
        <w:t xml:space="preserve">: </w:t>
      </w:r>
    </w:p>
    <w:p w14:paraId="4D6A96BD" w14:textId="6402A438" w:rsidR="000D0551" w:rsidRPr="004A673B" w:rsidRDefault="000D0551" w:rsidP="002C5D58">
      <w:pPr>
        <w:pStyle w:val="BodyText"/>
      </w:pPr>
      <w:r w:rsidRPr="004A673B">
        <w:rPr>
          <w:b/>
        </w:rPr>
        <w:t>Educational background</w:t>
      </w:r>
      <w:r w:rsidRPr="004A673B">
        <w:t xml:space="preserve">: [Attach </w:t>
      </w:r>
      <w:r w:rsidR="006A7790">
        <w:t xml:space="preserve">a </w:t>
      </w:r>
      <w:r w:rsidRPr="004A673B">
        <w:t>separate page if space is insufficient]</w:t>
      </w:r>
    </w:p>
    <w:tbl>
      <w:tblPr>
        <w:tblStyle w:val="GridTable4-Accent1"/>
        <w:tblW w:w="0" w:type="auto"/>
        <w:tblLook w:val="04A0" w:firstRow="1" w:lastRow="0" w:firstColumn="1" w:lastColumn="0" w:noHBand="0" w:noVBand="1"/>
      </w:tblPr>
      <w:tblGrid>
        <w:gridCol w:w="4957"/>
        <w:gridCol w:w="3685"/>
        <w:gridCol w:w="986"/>
      </w:tblGrid>
      <w:tr w:rsidR="00A05205" w:rsidRPr="005E0147" w14:paraId="2364EA0E" w14:textId="77777777" w:rsidTr="00CA21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43548066" w14:textId="72FCD091" w:rsidR="00A05205" w:rsidRPr="005E0147" w:rsidRDefault="00A05205" w:rsidP="005E0147">
            <w:pPr>
              <w:pStyle w:val="BodyText"/>
              <w:spacing w:after="0" w:line="240" w:lineRule="auto"/>
              <w:rPr>
                <w:b w:val="0"/>
                <w:bCs w:val="0"/>
              </w:rPr>
            </w:pPr>
            <w:r w:rsidRPr="005E0147">
              <w:rPr>
                <w:b w:val="0"/>
                <w:bCs w:val="0"/>
              </w:rPr>
              <w:t>Institution</w:t>
            </w:r>
          </w:p>
        </w:tc>
        <w:tc>
          <w:tcPr>
            <w:tcW w:w="3685" w:type="dxa"/>
            <w:vAlign w:val="center"/>
          </w:tcPr>
          <w:p w14:paraId="1BCEA97D" w14:textId="50EACDBA" w:rsidR="00A05205" w:rsidRPr="005E0147" w:rsidRDefault="005E0147" w:rsidP="005E0147">
            <w:pPr>
              <w:pStyle w:val="BodyText"/>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5E0147">
              <w:rPr>
                <w:b w:val="0"/>
                <w:bCs w:val="0"/>
              </w:rPr>
              <w:t>Description of Award</w:t>
            </w:r>
          </w:p>
        </w:tc>
        <w:tc>
          <w:tcPr>
            <w:tcW w:w="986" w:type="dxa"/>
            <w:vAlign w:val="center"/>
          </w:tcPr>
          <w:p w14:paraId="6248F17B" w14:textId="171E4F84" w:rsidR="00A05205" w:rsidRPr="005E0147" w:rsidRDefault="005E0147" w:rsidP="005E0147">
            <w:pPr>
              <w:pStyle w:val="BodyText"/>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5E0147">
              <w:rPr>
                <w:b w:val="0"/>
                <w:bCs w:val="0"/>
              </w:rPr>
              <w:t>Year</w:t>
            </w:r>
          </w:p>
        </w:tc>
      </w:tr>
      <w:tr w:rsidR="00A05205" w14:paraId="3378EE13" w14:textId="77777777" w:rsidTr="00CA2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EEAF6" w:themeFill="accent5" w:themeFillTint="33"/>
            <w:vAlign w:val="center"/>
          </w:tcPr>
          <w:p w14:paraId="7173E3EA" w14:textId="77777777" w:rsidR="00A05205" w:rsidRDefault="00A05205" w:rsidP="00BB3BFA">
            <w:pPr>
              <w:pStyle w:val="BodyText"/>
            </w:pPr>
          </w:p>
        </w:tc>
        <w:tc>
          <w:tcPr>
            <w:tcW w:w="3685" w:type="dxa"/>
            <w:shd w:val="clear" w:color="auto" w:fill="DEEAF6" w:themeFill="accent5" w:themeFillTint="33"/>
            <w:vAlign w:val="center"/>
          </w:tcPr>
          <w:p w14:paraId="05FB7721" w14:textId="77777777" w:rsidR="00A05205" w:rsidRDefault="00A05205" w:rsidP="00BB3BFA">
            <w:pPr>
              <w:pStyle w:val="BodyText"/>
              <w:cnfStyle w:val="000000100000" w:firstRow="0" w:lastRow="0" w:firstColumn="0" w:lastColumn="0" w:oddVBand="0" w:evenVBand="0" w:oddHBand="1" w:evenHBand="0" w:firstRowFirstColumn="0" w:firstRowLastColumn="0" w:lastRowFirstColumn="0" w:lastRowLastColumn="0"/>
            </w:pPr>
          </w:p>
        </w:tc>
        <w:tc>
          <w:tcPr>
            <w:tcW w:w="986" w:type="dxa"/>
            <w:shd w:val="clear" w:color="auto" w:fill="DEEAF6" w:themeFill="accent5" w:themeFillTint="33"/>
            <w:vAlign w:val="center"/>
          </w:tcPr>
          <w:p w14:paraId="1B15EEDA" w14:textId="77777777" w:rsidR="00A05205" w:rsidRDefault="00A05205" w:rsidP="00BB3BFA">
            <w:pPr>
              <w:pStyle w:val="BodyText"/>
              <w:cnfStyle w:val="000000100000" w:firstRow="0" w:lastRow="0" w:firstColumn="0" w:lastColumn="0" w:oddVBand="0" w:evenVBand="0" w:oddHBand="1" w:evenHBand="0" w:firstRowFirstColumn="0" w:firstRowLastColumn="0" w:lastRowFirstColumn="0" w:lastRowLastColumn="0"/>
            </w:pPr>
          </w:p>
        </w:tc>
      </w:tr>
      <w:tr w:rsidR="00A05205" w14:paraId="00C9843C" w14:textId="77777777" w:rsidTr="00CA21AE">
        <w:tc>
          <w:tcPr>
            <w:cnfStyle w:val="001000000000" w:firstRow="0" w:lastRow="0" w:firstColumn="1" w:lastColumn="0" w:oddVBand="0" w:evenVBand="0" w:oddHBand="0" w:evenHBand="0" w:firstRowFirstColumn="0" w:firstRowLastColumn="0" w:lastRowFirstColumn="0" w:lastRowLastColumn="0"/>
            <w:tcW w:w="4957" w:type="dxa"/>
            <w:vAlign w:val="center"/>
          </w:tcPr>
          <w:p w14:paraId="16085536" w14:textId="77777777" w:rsidR="00A05205" w:rsidRDefault="00A05205" w:rsidP="00BB3BFA">
            <w:pPr>
              <w:pStyle w:val="BodyText"/>
            </w:pPr>
          </w:p>
        </w:tc>
        <w:tc>
          <w:tcPr>
            <w:tcW w:w="3685" w:type="dxa"/>
            <w:vAlign w:val="center"/>
          </w:tcPr>
          <w:p w14:paraId="58B9C1AC" w14:textId="77777777" w:rsidR="00A05205" w:rsidRDefault="00A05205" w:rsidP="00BB3BFA">
            <w:pPr>
              <w:pStyle w:val="BodyText"/>
              <w:cnfStyle w:val="000000000000" w:firstRow="0" w:lastRow="0" w:firstColumn="0" w:lastColumn="0" w:oddVBand="0" w:evenVBand="0" w:oddHBand="0" w:evenHBand="0" w:firstRowFirstColumn="0" w:firstRowLastColumn="0" w:lastRowFirstColumn="0" w:lastRowLastColumn="0"/>
            </w:pPr>
          </w:p>
        </w:tc>
        <w:tc>
          <w:tcPr>
            <w:tcW w:w="986" w:type="dxa"/>
            <w:vAlign w:val="center"/>
          </w:tcPr>
          <w:p w14:paraId="6947C124" w14:textId="77777777" w:rsidR="00A05205" w:rsidRDefault="00A05205" w:rsidP="00BB3BFA">
            <w:pPr>
              <w:pStyle w:val="BodyText"/>
              <w:cnfStyle w:val="000000000000" w:firstRow="0" w:lastRow="0" w:firstColumn="0" w:lastColumn="0" w:oddVBand="0" w:evenVBand="0" w:oddHBand="0" w:evenHBand="0" w:firstRowFirstColumn="0" w:firstRowLastColumn="0" w:lastRowFirstColumn="0" w:lastRowLastColumn="0"/>
            </w:pPr>
          </w:p>
        </w:tc>
      </w:tr>
      <w:tr w:rsidR="00A05205" w14:paraId="5B645CC5" w14:textId="77777777" w:rsidTr="00CA2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EEAF6" w:themeFill="accent5" w:themeFillTint="33"/>
            <w:vAlign w:val="center"/>
          </w:tcPr>
          <w:p w14:paraId="33504F4A" w14:textId="77777777" w:rsidR="00A05205" w:rsidRDefault="00A05205" w:rsidP="00BB3BFA">
            <w:pPr>
              <w:pStyle w:val="BodyText"/>
            </w:pPr>
          </w:p>
        </w:tc>
        <w:tc>
          <w:tcPr>
            <w:tcW w:w="3685" w:type="dxa"/>
            <w:shd w:val="clear" w:color="auto" w:fill="DEEAF6" w:themeFill="accent5" w:themeFillTint="33"/>
            <w:vAlign w:val="center"/>
          </w:tcPr>
          <w:p w14:paraId="2AFE8680" w14:textId="77777777" w:rsidR="00A05205" w:rsidRDefault="00A05205" w:rsidP="00BB3BFA">
            <w:pPr>
              <w:pStyle w:val="BodyText"/>
              <w:cnfStyle w:val="000000100000" w:firstRow="0" w:lastRow="0" w:firstColumn="0" w:lastColumn="0" w:oddVBand="0" w:evenVBand="0" w:oddHBand="1" w:evenHBand="0" w:firstRowFirstColumn="0" w:firstRowLastColumn="0" w:lastRowFirstColumn="0" w:lastRowLastColumn="0"/>
            </w:pPr>
          </w:p>
        </w:tc>
        <w:tc>
          <w:tcPr>
            <w:tcW w:w="986" w:type="dxa"/>
            <w:shd w:val="clear" w:color="auto" w:fill="DEEAF6" w:themeFill="accent5" w:themeFillTint="33"/>
            <w:vAlign w:val="center"/>
          </w:tcPr>
          <w:p w14:paraId="017AB452" w14:textId="77777777" w:rsidR="00A05205" w:rsidRDefault="00A05205" w:rsidP="00BB3BFA">
            <w:pPr>
              <w:pStyle w:val="BodyText"/>
              <w:cnfStyle w:val="000000100000" w:firstRow="0" w:lastRow="0" w:firstColumn="0" w:lastColumn="0" w:oddVBand="0" w:evenVBand="0" w:oddHBand="1" w:evenHBand="0" w:firstRowFirstColumn="0" w:firstRowLastColumn="0" w:lastRowFirstColumn="0" w:lastRowLastColumn="0"/>
            </w:pPr>
          </w:p>
        </w:tc>
      </w:tr>
      <w:tr w:rsidR="00A05205" w14:paraId="06A19949" w14:textId="77777777" w:rsidTr="00CA21AE">
        <w:tc>
          <w:tcPr>
            <w:cnfStyle w:val="001000000000" w:firstRow="0" w:lastRow="0" w:firstColumn="1" w:lastColumn="0" w:oddVBand="0" w:evenVBand="0" w:oddHBand="0" w:evenHBand="0" w:firstRowFirstColumn="0" w:firstRowLastColumn="0" w:lastRowFirstColumn="0" w:lastRowLastColumn="0"/>
            <w:tcW w:w="4957" w:type="dxa"/>
            <w:vAlign w:val="center"/>
          </w:tcPr>
          <w:p w14:paraId="254CE259" w14:textId="77777777" w:rsidR="00A05205" w:rsidRDefault="00A05205" w:rsidP="00BB3BFA">
            <w:pPr>
              <w:pStyle w:val="BodyText"/>
            </w:pPr>
          </w:p>
        </w:tc>
        <w:tc>
          <w:tcPr>
            <w:tcW w:w="3685" w:type="dxa"/>
            <w:vAlign w:val="center"/>
          </w:tcPr>
          <w:p w14:paraId="11943199" w14:textId="77777777" w:rsidR="00A05205" w:rsidRDefault="00A05205" w:rsidP="00BB3BFA">
            <w:pPr>
              <w:pStyle w:val="BodyText"/>
              <w:cnfStyle w:val="000000000000" w:firstRow="0" w:lastRow="0" w:firstColumn="0" w:lastColumn="0" w:oddVBand="0" w:evenVBand="0" w:oddHBand="0" w:evenHBand="0" w:firstRowFirstColumn="0" w:firstRowLastColumn="0" w:lastRowFirstColumn="0" w:lastRowLastColumn="0"/>
            </w:pPr>
          </w:p>
        </w:tc>
        <w:tc>
          <w:tcPr>
            <w:tcW w:w="986" w:type="dxa"/>
            <w:vAlign w:val="center"/>
          </w:tcPr>
          <w:p w14:paraId="7D3F7612" w14:textId="77777777" w:rsidR="00A05205" w:rsidRDefault="00A05205" w:rsidP="00BB3BFA">
            <w:pPr>
              <w:pStyle w:val="BodyText"/>
              <w:cnfStyle w:val="000000000000" w:firstRow="0" w:lastRow="0" w:firstColumn="0" w:lastColumn="0" w:oddVBand="0" w:evenVBand="0" w:oddHBand="0" w:evenHBand="0" w:firstRowFirstColumn="0" w:firstRowLastColumn="0" w:lastRowFirstColumn="0" w:lastRowLastColumn="0"/>
            </w:pPr>
          </w:p>
        </w:tc>
      </w:tr>
      <w:tr w:rsidR="00A05205" w14:paraId="790A528E" w14:textId="77777777" w:rsidTr="00CA2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EEAF6" w:themeFill="accent5" w:themeFillTint="33"/>
            <w:vAlign w:val="center"/>
          </w:tcPr>
          <w:p w14:paraId="49242F96" w14:textId="77777777" w:rsidR="00A05205" w:rsidRDefault="00A05205" w:rsidP="00BB3BFA">
            <w:pPr>
              <w:pStyle w:val="BodyText"/>
            </w:pPr>
          </w:p>
        </w:tc>
        <w:tc>
          <w:tcPr>
            <w:tcW w:w="3685" w:type="dxa"/>
            <w:shd w:val="clear" w:color="auto" w:fill="DEEAF6" w:themeFill="accent5" w:themeFillTint="33"/>
            <w:vAlign w:val="center"/>
          </w:tcPr>
          <w:p w14:paraId="0C425BB9" w14:textId="77777777" w:rsidR="00A05205" w:rsidRDefault="00A05205" w:rsidP="00BB3BFA">
            <w:pPr>
              <w:pStyle w:val="BodyText"/>
              <w:cnfStyle w:val="000000100000" w:firstRow="0" w:lastRow="0" w:firstColumn="0" w:lastColumn="0" w:oddVBand="0" w:evenVBand="0" w:oddHBand="1" w:evenHBand="0" w:firstRowFirstColumn="0" w:firstRowLastColumn="0" w:lastRowFirstColumn="0" w:lastRowLastColumn="0"/>
            </w:pPr>
          </w:p>
        </w:tc>
        <w:tc>
          <w:tcPr>
            <w:tcW w:w="986" w:type="dxa"/>
            <w:shd w:val="clear" w:color="auto" w:fill="DEEAF6" w:themeFill="accent5" w:themeFillTint="33"/>
            <w:vAlign w:val="center"/>
          </w:tcPr>
          <w:p w14:paraId="68C56D98" w14:textId="77777777" w:rsidR="00A05205" w:rsidRDefault="00A05205" w:rsidP="00BB3BFA">
            <w:pPr>
              <w:pStyle w:val="BodyText"/>
              <w:cnfStyle w:val="000000100000" w:firstRow="0" w:lastRow="0" w:firstColumn="0" w:lastColumn="0" w:oddVBand="0" w:evenVBand="0" w:oddHBand="1" w:evenHBand="0" w:firstRowFirstColumn="0" w:firstRowLastColumn="0" w:lastRowFirstColumn="0" w:lastRowLastColumn="0"/>
            </w:pPr>
          </w:p>
        </w:tc>
      </w:tr>
    </w:tbl>
    <w:p w14:paraId="513FD36D" w14:textId="77777777" w:rsidR="001D1E3E" w:rsidRDefault="001D1E3E" w:rsidP="002C5D58">
      <w:pPr>
        <w:pStyle w:val="BodyText"/>
      </w:pPr>
    </w:p>
    <w:p w14:paraId="05A63FD4" w14:textId="43F60C3A" w:rsidR="000D0551" w:rsidRPr="004A673B" w:rsidRDefault="000D0551" w:rsidP="002C5D58">
      <w:pPr>
        <w:pStyle w:val="BodyText"/>
        <w:rPr>
          <w:b/>
        </w:rPr>
      </w:pPr>
      <w:r w:rsidRPr="004A673B">
        <w:rPr>
          <w:b/>
        </w:rPr>
        <w:t>Citizenship and Language</w:t>
      </w:r>
    </w:p>
    <w:p w14:paraId="55EB5EA3" w14:textId="4C932B1A" w:rsidR="000D0551" w:rsidRPr="004A673B" w:rsidRDefault="000D0551" w:rsidP="001D1E3E">
      <w:pPr>
        <w:pStyle w:val="BodyText"/>
        <w:tabs>
          <w:tab w:val="left" w:pos="5103"/>
        </w:tabs>
      </w:pPr>
      <w:r w:rsidRPr="004A673B">
        <w:t>Are you a Citizen of Australia?</w:t>
      </w:r>
      <w:r w:rsidRPr="004A673B">
        <w:tab/>
        <w:t>Yes</w:t>
      </w:r>
      <w:r w:rsidR="001D1E3E">
        <w:t xml:space="preserve"> </w:t>
      </w:r>
      <w:sdt>
        <w:sdtPr>
          <w:rPr>
            <w:b/>
            <w:bCs/>
          </w:rPr>
          <w:id w:val="758337871"/>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r w:rsidRPr="004A673B">
        <w:tab/>
        <w:t>No</w:t>
      </w:r>
      <w:r w:rsidR="001D1E3E">
        <w:t xml:space="preserve"> </w:t>
      </w:r>
      <w:sdt>
        <w:sdtPr>
          <w:rPr>
            <w:b/>
            <w:bCs/>
          </w:rPr>
          <w:id w:val="-1209638285"/>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r w:rsidRPr="004A673B">
        <w:t xml:space="preserve"> </w:t>
      </w:r>
    </w:p>
    <w:p w14:paraId="419A7D04" w14:textId="37D5E2A4" w:rsidR="000D0551" w:rsidRPr="004A673B" w:rsidRDefault="000D0551" w:rsidP="001D1E3E">
      <w:pPr>
        <w:pStyle w:val="BodyText"/>
        <w:tabs>
          <w:tab w:val="left" w:pos="5103"/>
        </w:tabs>
      </w:pPr>
      <w:r w:rsidRPr="004A673B">
        <w:t>Are you a Permanent Resident of Australia?</w:t>
      </w:r>
      <w:r w:rsidRPr="004A673B">
        <w:tab/>
      </w:r>
      <w:r w:rsidR="001D1E3E" w:rsidRPr="004A673B">
        <w:t>Yes</w:t>
      </w:r>
      <w:r w:rsidR="001D1E3E">
        <w:t xml:space="preserve"> </w:t>
      </w:r>
      <w:sdt>
        <w:sdtPr>
          <w:rPr>
            <w:b/>
            <w:bCs/>
          </w:rPr>
          <w:id w:val="1940715850"/>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r w:rsidR="001D1E3E" w:rsidRPr="004A673B">
        <w:tab/>
        <w:t>No</w:t>
      </w:r>
      <w:r w:rsidR="001D1E3E">
        <w:t xml:space="preserve"> </w:t>
      </w:r>
      <w:sdt>
        <w:sdtPr>
          <w:rPr>
            <w:b/>
            <w:bCs/>
          </w:rPr>
          <w:id w:val="-317187639"/>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p>
    <w:p w14:paraId="3E9F9D94" w14:textId="49B2F298" w:rsidR="000D0551" w:rsidRPr="004A673B" w:rsidRDefault="000D0551" w:rsidP="001D1E3E">
      <w:pPr>
        <w:pStyle w:val="BodyText"/>
        <w:tabs>
          <w:tab w:val="left" w:pos="5103"/>
        </w:tabs>
      </w:pPr>
      <w:r w:rsidRPr="004A673B">
        <w:t>Is English your first language?</w:t>
      </w:r>
      <w:r w:rsidRPr="004A673B">
        <w:tab/>
      </w:r>
      <w:r w:rsidR="001D1E3E" w:rsidRPr="004A673B">
        <w:t>Yes</w:t>
      </w:r>
      <w:r w:rsidR="001D1E3E">
        <w:t xml:space="preserve"> </w:t>
      </w:r>
      <w:sdt>
        <w:sdtPr>
          <w:rPr>
            <w:b/>
            <w:bCs/>
          </w:rPr>
          <w:id w:val="-1032729556"/>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r w:rsidR="001D1E3E" w:rsidRPr="004A673B">
        <w:tab/>
        <w:t>No</w:t>
      </w:r>
      <w:r w:rsidR="001D1E3E">
        <w:t xml:space="preserve"> </w:t>
      </w:r>
      <w:sdt>
        <w:sdtPr>
          <w:rPr>
            <w:b/>
            <w:bCs/>
          </w:rPr>
          <w:id w:val="291018604"/>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p>
    <w:p w14:paraId="4DDB2AB9" w14:textId="77777777" w:rsidR="000D0551" w:rsidRPr="004A673B" w:rsidRDefault="000D0551" w:rsidP="002C5D58">
      <w:pPr>
        <w:pStyle w:val="BodyText"/>
      </w:pPr>
      <w:r w:rsidRPr="004A673B">
        <w:t xml:space="preserve">If </w:t>
      </w:r>
      <w:r w:rsidRPr="004A673B">
        <w:rPr>
          <w:b/>
          <w:bCs/>
        </w:rPr>
        <w:t>No</w:t>
      </w:r>
      <w:r w:rsidRPr="004A673B">
        <w:t xml:space="preserve"> give your first language and, if known, details of your English competency test scores under the International English Language Testing System (IELTS).</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5E0147" w14:paraId="3D5B1E8E" w14:textId="77777777" w:rsidTr="00321D36">
        <w:tc>
          <w:tcPr>
            <w:tcW w:w="9628" w:type="dxa"/>
          </w:tcPr>
          <w:p w14:paraId="1325613E" w14:textId="77777777" w:rsidR="005E0147" w:rsidRDefault="005E0147" w:rsidP="00321D36">
            <w:pPr>
              <w:pStyle w:val="BodyText"/>
              <w:rPr>
                <w:bCs/>
              </w:rPr>
            </w:pPr>
          </w:p>
          <w:p w14:paraId="60CEDBF6" w14:textId="77777777" w:rsidR="005E0147" w:rsidRDefault="005E0147" w:rsidP="00321D36">
            <w:pPr>
              <w:pStyle w:val="BodyText"/>
              <w:rPr>
                <w:bCs/>
              </w:rPr>
            </w:pPr>
          </w:p>
          <w:p w14:paraId="7F85715E" w14:textId="14C4E697" w:rsidR="008A59BB" w:rsidRPr="005E0147" w:rsidRDefault="008A59BB" w:rsidP="00321D36">
            <w:pPr>
              <w:pStyle w:val="BodyText"/>
              <w:rPr>
                <w:bCs/>
              </w:rPr>
            </w:pPr>
          </w:p>
        </w:tc>
      </w:tr>
    </w:tbl>
    <w:p w14:paraId="411FFE4B" w14:textId="55338EC1" w:rsidR="000D0551" w:rsidRPr="004A673B" w:rsidRDefault="000D0551" w:rsidP="00CA21AE">
      <w:pPr>
        <w:pStyle w:val="Heading2"/>
      </w:pPr>
      <w:bookmarkStart w:id="12" w:name="_Toc116297565"/>
      <w:r w:rsidRPr="004A673B">
        <w:lastRenderedPageBreak/>
        <w:t>Church Roles</w:t>
      </w:r>
      <w:bookmarkEnd w:id="12"/>
    </w:p>
    <w:p w14:paraId="036B57B2" w14:textId="66373F32" w:rsidR="000D0551" w:rsidRDefault="000D0551" w:rsidP="002C5D58">
      <w:pPr>
        <w:pStyle w:val="BodyText"/>
      </w:pPr>
      <w:r w:rsidRPr="004A673B">
        <w:t>Church roles you’ve undertaken in the last five years</w:t>
      </w:r>
      <w:r w:rsidR="007A25F5">
        <w:t>:</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7A25F5" w14:paraId="480B06CC" w14:textId="77777777" w:rsidTr="007A25F5">
        <w:tc>
          <w:tcPr>
            <w:tcW w:w="9628" w:type="dxa"/>
          </w:tcPr>
          <w:p w14:paraId="069BA356" w14:textId="77777777" w:rsidR="007A25F5" w:rsidRPr="007A25F5" w:rsidRDefault="007A25F5" w:rsidP="002C5D58">
            <w:pPr>
              <w:pStyle w:val="BodyText"/>
              <w:rPr>
                <w:bCs/>
              </w:rPr>
            </w:pPr>
          </w:p>
          <w:p w14:paraId="71CC59D6" w14:textId="68B158FE" w:rsidR="007A25F5" w:rsidRDefault="007A25F5" w:rsidP="002C5D58">
            <w:pPr>
              <w:pStyle w:val="BodyText"/>
              <w:rPr>
                <w:bCs/>
              </w:rPr>
            </w:pPr>
          </w:p>
          <w:p w14:paraId="76AFF358" w14:textId="57176676" w:rsidR="00A05205" w:rsidRDefault="00A05205" w:rsidP="002C5D58">
            <w:pPr>
              <w:pStyle w:val="BodyText"/>
              <w:rPr>
                <w:bCs/>
              </w:rPr>
            </w:pPr>
          </w:p>
          <w:p w14:paraId="37C2A17F" w14:textId="587C49C5" w:rsidR="00A05205" w:rsidRDefault="00A05205" w:rsidP="002C5D58">
            <w:pPr>
              <w:pStyle w:val="BodyText"/>
              <w:rPr>
                <w:bCs/>
              </w:rPr>
            </w:pPr>
          </w:p>
          <w:p w14:paraId="3326DE43" w14:textId="77777777" w:rsidR="00FE1EF1" w:rsidRPr="007A25F5" w:rsidRDefault="00FE1EF1" w:rsidP="002C5D58">
            <w:pPr>
              <w:pStyle w:val="BodyText"/>
              <w:rPr>
                <w:bCs/>
              </w:rPr>
            </w:pPr>
          </w:p>
          <w:p w14:paraId="467163F0" w14:textId="77777777" w:rsidR="007A25F5" w:rsidRPr="007A25F5" w:rsidRDefault="007A25F5" w:rsidP="002C5D58">
            <w:pPr>
              <w:pStyle w:val="BodyText"/>
              <w:rPr>
                <w:bCs/>
              </w:rPr>
            </w:pPr>
          </w:p>
          <w:p w14:paraId="1D801F9F" w14:textId="77777777" w:rsidR="007A25F5" w:rsidRPr="007A25F5" w:rsidRDefault="007A25F5" w:rsidP="002C5D58">
            <w:pPr>
              <w:pStyle w:val="BodyText"/>
              <w:rPr>
                <w:bCs/>
              </w:rPr>
            </w:pPr>
          </w:p>
          <w:p w14:paraId="47CE9614" w14:textId="77777777" w:rsidR="007A25F5" w:rsidRPr="007A25F5" w:rsidRDefault="007A25F5" w:rsidP="002C5D58">
            <w:pPr>
              <w:pStyle w:val="BodyText"/>
              <w:rPr>
                <w:bCs/>
              </w:rPr>
            </w:pPr>
          </w:p>
          <w:p w14:paraId="78574BFC" w14:textId="5749DDCB" w:rsidR="007A25F5" w:rsidRDefault="007A25F5" w:rsidP="002C5D58">
            <w:pPr>
              <w:pStyle w:val="BodyText"/>
              <w:rPr>
                <w:b/>
              </w:rPr>
            </w:pPr>
          </w:p>
        </w:tc>
      </w:tr>
    </w:tbl>
    <w:p w14:paraId="26F8EABD" w14:textId="77777777" w:rsidR="001D1E3E" w:rsidRPr="004A673B" w:rsidRDefault="001D1E3E" w:rsidP="002C5D58">
      <w:pPr>
        <w:pStyle w:val="BodyText"/>
      </w:pPr>
    </w:p>
    <w:p w14:paraId="74CF08E4" w14:textId="5B60553B" w:rsidR="001D1E3E" w:rsidRDefault="000D0551" w:rsidP="001D1E3E">
      <w:pPr>
        <w:pStyle w:val="BodyText"/>
      </w:pPr>
      <w:r w:rsidRPr="004A673B">
        <w:t>Have you ever applied for or been employed as a Pastor, Deacon, Minister of the Word or Youth Worker</w:t>
      </w:r>
      <w:r w:rsidR="007A25F5">
        <w:t>,</w:t>
      </w:r>
      <w:r w:rsidRPr="004A673B">
        <w:t xml:space="preserve"> in any church?  No</w:t>
      </w:r>
      <w:r w:rsidR="001D1E3E">
        <w:t xml:space="preserve"> </w:t>
      </w:r>
      <w:sdt>
        <w:sdtPr>
          <w:rPr>
            <w:b/>
            <w:bCs/>
          </w:rPr>
          <w:id w:val="184257097"/>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r w:rsidRPr="004A673B">
        <w:tab/>
        <w:t xml:space="preserve">Yes </w:t>
      </w:r>
      <w:sdt>
        <w:sdtPr>
          <w:rPr>
            <w:b/>
            <w:bCs/>
          </w:rPr>
          <w:id w:val="-2143024146"/>
          <w14:checkbox>
            <w14:checked w14:val="0"/>
            <w14:checkedState w14:val="2612" w14:font="MS Gothic"/>
            <w14:uncheckedState w14:val="2610" w14:font="MS Gothic"/>
          </w14:checkbox>
        </w:sdtPr>
        <w:sdtContent>
          <w:r w:rsidR="001D1E3E" w:rsidRPr="00C254EB">
            <w:rPr>
              <w:rFonts w:ascii="Segoe UI Symbol" w:eastAsia="MS Gothic" w:hAnsi="Segoe UI Symbol" w:cs="Segoe UI Symbol"/>
              <w:b/>
              <w:bCs/>
            </w:rPr>
            <w:t>☐</w:t>
          </w:r>
        </w:sdtContent>
      </w:sdt>
      <w:r w:rsidRPr="004A673B">
        <w:tab/>
        <w:t xml:space="preserve">If yes, give details: </w:t>
      </w:r>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7A25F5" w14:paraId="26184233" w14:textId="77777777" w:rsidTr="00321D36">
        <w:tc>
          <w:tcPr>
            <w:tcW w:w="9628" w:type="dxa"/>
          </w:tcPr>
          <w:p w14:paraId="78E3DF6D" w14:textId="77777777" w:rsidR="007A25F5" w:rsidRPr="007A25F5" w:rsidRDefault="007A25F5" w:rsidP="00321D36">
            <w:pPr>
              <w:pStyle w:val="BodyText"/>
              <w:rPr>
                <w:bCs/>
              </w:rPr>
            </w:pPr>
          </w:p>
          <w:p w14:paraId="58FF5B92" w14:textId="77777777" w:rsidR="007A25F5" w:rsidRPr="007A25F5" w:rsidRDefault="007A25F5" w:rsidP="00321D36">
            <w:pPr>
              <w:pStyle w:val="BodyText"/>
              <w:rPr>
                <w:bCs/>
              </w:rPr>
            </w:pPr>
          </w:p>
          <w:p w14:paraId="5768DD5C" w14:textId="0A10BAF5" w:rsidR="007A25F5" w:rsidRDefault="007A25F5" w:rsidP="00321D36">
            <w:pPr>
              <w:pStyle w:val="BodyText"/>
              <w:rPr>
                <w:bCs/>
              </w:rPr>
            </w:pPr>
          </w:p>
          <w:p w14:paraId="3EE0FDFB" w14:textId="77777777" w:rsidR="00FE1EF1" w:rsidRPr="007A25F5" w:rsidRDefault="00FE1EF1" w:rsidP="00321D36">
            <w:pPr>
              <w:pStyle w:val="BodyText"/>
              <w:rPr>
                <w:bCs/>
              </w:rPr>
            </w:pPr>
          </w:p>
          <w:p w14:paraId="6D00ECC8" w14:textId="7529860E" w:rsidR="007A25F5" w:rsidRDefault="007A25F5" w:rsidP="00321D36">
            <w:pPr>
              <w:pStyle w:val="BodyText"/>
              <w:rPr>
                <w:bCs/>
              </w:rPr>
            </w:pPr>
          </w:p>
          <w:p w14:paraId="5508BF7F" w14:textId="77777777" w:rsidR="00FE1EF1" w:rsidRDefault="00FE1EF1" w:rsidP="00321D36">
            <w:pPr>
              <w:pStyle w:val="BodyText"/>
              <w:rPr>
                <w:bCs/>
              </w:rPr>
            </w:pPr>
          </w:p>
          <w:p w14:paraId="7F81CABE" w14:textId="314BE0FF" w:rsidR="00A05205" w:rsidRDefault="00A05205" w:rsidP="00321D36">
            <w:pPr>
              <w:pStyle w:val="BodyText"/>
              <w:rPr>
                <w:bCs/>
              </w:rPr>
            </w:pPr>
          </w:p>
          <w:p w14:paraId="470367C9" w14:textId="77777777" w:rsidR="00A05205" w:rsidRPr="007A25F5" w:rsidRDefault="00A05205" w:rsidP="00321D36">
            <w:pPr>
              <w:pStyle w:val="BodyText"/>
              <w:rPr>
                <w:bCs/>
              </w:rPr>
            </w:pPr>
          </w:p>
          <w:p w14:paraId="5788B71B" w14:textId="77777777" w:rsidR="007A25F5" w:rsidRPr="007A25F5" w:rsidRDefault="007A25F5" w:rsidP="00321D36">
            <w:pPr>
              <w:pStyle w:val="BodyText"/>
              <w:rPr>
                <w:bCs/>
              </w:rPr>
            </w:pPr>
          </w:p>
          <w:p w14:paraId="32E569CA" w14:textId="77777777" w:rsidR="007A25F5" w:rsidRDefault="007A25F5" w:rsidP="00321D36">
            <w:pPr>
              <w:pStyle w:val="BodyText"/>
              <w:rPr>
                <w:b/>
              </w:rPr>
            </w:pPr>
          </w:p>
        </w:tc>
      </w:tr>
    </w:tbl>
    <w:p w14:paraId="30C06B46" w14:textId="3AE2D3DD" w:rsidR="000D0551" w:rsidRPr="00074715" w:rsidRDefault="000D0551" w:rsidP="00FE1EF1">
      <w:pPr>
        <w:pStyle w:val="BodyText"/>
        <w:spacing w:before="240"/>
      </w:pPr>
      <w:r w:rsidRPr="00074715">
        <w:t>Have you commenced/done the Period of Discernment before?  No</w:t>
      </w:r>
      <w:r w:rsidR="001D1E3E" w:rsidRPr="00074715">
        <w:t xml:space="preserve"> </w:t>
      </w:r>
      <w:sdt>
        <w:sdtPr>
          <w:rPr>
            <w:b/>
            <w:bCs/>
          </w:rPr>
          <w:id w:val="1430474048"/>
          <w14:checkbox>
            <w14:checked w14:val="0"/>
            <w14:checkedState w14:val="2612" w14:font="MS Gothic"/>
            <w14:uncheckedState w14:val="2610" w14:font="MS Gothic"/>
          </w14:checkbox>
        </w:sdtPr>
        <w:sdtContent>
          <w:r w:rsidR="001D1E3E" w:rsidRPr="00074715">
            <w:rPr>
              <w:rFonts w:ascii="Segoe UI Symbol" w:eastAsia="MS Gothic" w:hAnsi="Segoe UI Symbol" w:cs="Segoe UI Symbol"/>
              <w:b/>
              <w:bCs/>
            </w:rPr>
            <w:t>☐</w:t>
          </w:r>
        </w:sdtContent>
      </w:sdt>
      <w:r w:rsidRPr="00074715">
        <w:tab/>
        <w:t>Yes</w:t>
      </w:r>
      <w:r w:rsidR="001D1E3E" w:rsidRPr="00074715">
        <w:t xml:space="preserve"> </w:t>
      </w:r>
      <w:sdt>
        <w:sdtPr>
          <w:rPr>
            <w:b/>
            <w:bCs/>
          </w:rPr>
          <w:id w:val="-1828966102"/>
          <w14:checkbox>
            <w14:checked w14:val="0"/>
            <w14:checkedState w14:val="2612" w14:font="MS Gothic"/>
            <w14:uncheckedState w14:val="2610" w14:font="MS Gothic"/>
          </w14:checkbox>
        </w:sdtPr>
        <w:sdtContent>
          <w:r w:rsidR="001D1E3E" w:rsidRPr="00074715">
            <w:rPr>
              <w:rFonts w:ascii="Segoe UI Symbol" w:eastAsia="MS Gothic" w:hAnsi="Segoe UI Symbol" w:cs="Segoe UI Symbol"/>
              <w:b/>
              <w:bCs/>
            </w:rPr>
            <w:t>☐</w:t>
          </w:r>
        </w:sdtContent>
      </w:sdt>
    </w:p>
    <w:p w14:paraId="11FF643A" w14:textId="3F2D0450" w:rsidR="000D0551" w:rsidRPr="00074715" w:rsidRDefault="000D0551" w:rsidP="002C5D58">
      <w:pPr>
        <w:pStyle w:val="BodyText"/>
      </w:pPr>
      <w:r w:rsidRPr="00074715">
        <w:t xml:space="preserve">If </w:t>
      </w:r>
      <w:proofErr w:type="gramStart"/>
      <w:r w:rsidRPr="00074715">
        <w:t>Yes</w:t>
      </w:r>
      <w:proofErr w:type="gramEnd"/>
      <w:r w:rsidRPr="00074715">
        <w:t>, with which Presbytery did you undertake the POD</w:t>
      </w:r>
      <w:r w:rsidR="00A05205">
        <w:t>:</w:t>
      </w:r>
    </w:p>
    <w:p w14:paraId="0DB4CAFB" w14:textId="4A9D8FB9" w:rsidR="000D0551" w:rsidRPr="00074715" w:rsidRDefault="007A25F5" w:rsidP="008A59BB">
      <w:pPr>
        <w:pStyle w:val="BodyText"/>
        <w:tabs>
          <w:tab w:val="left" w:leader="underscore" w:pos="7371"/>
        </w:tabs>
        <w:spacing w:after="160"/>
      </w:pPr>
      <w:r w:rsidRPr="00074715">
        <w:tab/>
      </w:r>
    </w:p>
    <w:p w14:paraId="6BDBC4B7" w14:textId="77777777" w:rsidR="000D0551" w:rsidRPr="00074715" w:rsidRDefault="000D0551" w:rsidP="00074715">
      <w:pPr>
        <w:pStyle w:val="BodyText"/>
        <w:spacing w:before="80"/>
      </w:pPr>
      <w:r w:rsidRPr="00074715">
        <w:t xml:space="preserve">Do you have any suggestions of who you would like to be appointed as your Mentor? </w:t>
      </w:r>
    </w:p>
    <w:p w14:paraId="2EF0AB30" w14:textId="77777777" w:rsidR="00074715" w:rsidRPr="00074715" w:rsidRDefault="00074715" w:rsidP="008A59BB">
      <w:pPr>
        <w:pStyle w:val="BodyText"/>
        <w:tabs>
          <w:tab w:val="left" w:leader="underscore" w:pos="7371"/>
        </w:tabs>
        <w:spacing w:after="160"/>
      </w:pPr>
      <w:r w:rsidRPr="00074715">
        <w:tab/>
      </w:r>
    </w:p>
    <w:p w14:paraId="1E0F9E5B" w14:textId="77777777" w:rsidR="00A05205" w:rsidRDefault="00A05205" w:rsidP="00A05205">
      <w:pPr>
        <w:pStyle w:val="BodyText"/>
        <w:tabs>
          <w:tab w:val="right" w:leader="underscore" w:pos="7088"/>
          <w:tab w:val="left" w:pos="7230"/>
        </w:tabs>
        <w:spacing w:after="0" w:line="240" w:lineRule="auto"/>
      </w:pPr>
    </w:p>
    <w:p w14:paraId="40E4537D" w14:textId="7BAB87BE" w:rsidR="000D0551" w:rsidRPr="00074715" w:rsidRDefault="000D0551" w:rsidP="00A05205">
      <w:pPr>
        <w:pStyle w:val="BodyText"/>
        <w:tabs>
          <w:tab w:val="right" w:leader="underscore" w:pos="7088"/>
          <w:tab w:val="left" w:pos="7230"/>
        </w:tabs>
        <w:spacing w:after="0" w:line="240" w:lineRule="auto"/>
      </w:pPr>
      <w:r w:rsidRPr="00A05205">
        <w:rPr>
          <w:b/>
          <w:bCs/>
        </w:rPr>
        <w:t>Signature of applicant</w:t>
      </w:r>
      <w:r w:rsidR="00074715" w:rsidRPr="00A05205">
        <w:rPr>
          <w:b/>
          <w:bCs/>
        </w:rPr>
        <w:t>:</w:t>
      </w:r>
      <w:r w:rsidR="00074715" w:rsidRPr="00074715">
        <w:t xml:space="preserve"> </w:t>
      </w:r>
      <w:r w:rsidRPr="00074715">
        <w:t xml:space="preserve"> </w:t>
      </w:r>
      <w:r w:rsidR="00074715" w:rsidRPr="00074715">
        <w:tab/>
      </w:r>
      <w:r w:rsidR="00074715" w:rsidRPr="00074715">
        <w:tab/>
      </w:r>
      <w:r w:rsidRPr="00A05205">
        <w:rPr>
          <w:b/>
          <w:bCs/>
        </w:rPr>
        <w:t>Date</w:t>
      </w:r>
      <w:r w:rsidR="00A05205" w:rsidRPr="00A05205">
        <w:rPr>
          <w:b/>
          <w:bCs/>
        </w:rPr>
        <w:t>:</w:t>
      </w:r>
      <w:r w:rsidR="00A05205">
        <w:t xml:space="preserve"> </w:t>
      </w:r>
      <w:r w:rsidRPr="00074715">
        <w:t xml:space="preserve"> </w:t>
      </w:r>
      <w:sdt>
        <w:sdtPr>
          <w:id w:val="-1942829941"/>
          <w:placeholder>
            <w:docPart w:val="E600105039554DF7993D6D57492DD0F8"/>
          </w:placeholder>
          <w:showingPlcHdr/>
          <w:date>
            <w:dateFormat w:val="d/MM/yyyy"/>
            <w:lid w:val="en-AU"/>
            <w:storeMappedDataAs w:val="dateTime"/>
            <w:calendar w:val="gregorian"/>
          </w:date>
        </w:sdtPr>
        <w:sdtContent>
          <w:r w:rsidR="001D1E3E" w:rsidRPr="00074715">
            <w:rPr>
              <w:rStyle w:val="PlaceholderText"/>
              <w:color w:val="auto"/>
            </w:rPr>
            <w:t>__/__/__</w:t>
          </w:r>
        </w:sdtContent>
      </w:sdt>
    </w:p>
    <w:p w14:paraId="1263C41F" w14:textId="77777777" w:rsidR="000D0551" w:rsidRPr="00074715" w:rsidRDefault="000D0551" w:rsidP="00A05205">
      <w:pPr>
        <w:pStyle w:val="BodyText"/>
        <w:spacing w:after="0" w:line="240" w:lineRule="auto"/>
      </w:pPr>
    </w:p>
    <w:p w14:paraId="18678758" w14:textId="433632E3" w:rsidR="000D0551" w:rsidRPr="00074715" w:rsidRDefault="000D0551" w:rsidP="002C5D58">
      <w:pPr>
        <w:pStyle w:val="BodyText"/>
      </w:pPr>
      <w:r w:rsidRPr="00074715">
        <w:t>Attach a brief statement (100-200 words) outlining what you hope to achieve as you participate in the Period of Discernment.  Ask you</w:t>
      </w:r>
      <w:r w:rsidR="0061122F">
        <w:t>r</w:t>
      </w:r>
      <w:r w:rsidRPr="00074715">
        <w:t xml:space="preserve"> congregational minister (or if no minister in placement, the Church Council Secretary) to complete the section below. Then forward this form and your statement to the Candidates for Ministries Committee.</w:t>
      </w:r>
    </w:p>
    <w:p w14:paraId="1A3FBA7A" w14:textId="6D792C77" w:rsidR="00074715" w:rsidRPr="004A673B" w:rsidRDefault="00074715" w:rsidP="00CA21AE">
      <w:pPr>
        <w:pStyle w:val="Heading2"/>
      </w:pPr>
      <w:bookmarkStart w:id="13" w:name="_Toc116297566"/>
      <w:r>
        <w:lastRenderedPageBreak/>
        <w:t>Applicant</w:t>
      </w:r>
      <w:r w:rsidR="008A59BB">
        <w:t>’</w:t>
      </w:r>
      <w:r>
        <w:t>s Statement</w:t>
      </w:r>
      <w:bookmarkEnd w:id="13"/>
    </w:p>
    <w:tbl>
      <w:tblPr>
        <w:tblStyle w:val="TableGrid"/>
        <w:tblW w:w="0" w:type="auto"/>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57" w:type="dxa"/>
          <w:left w:w="57" w:type="dxa"/>
          <w:bottom w:w="57" w:type="dxa"/>
          <w:right w:w="57" w:type="dxa"/>
        </w:tblCellMar>
        <w:tblLook w:val="04A0" w:firstRow="1" w:lastRow="0" w:firstColumn="1" w:lastColumn="0" w:noHBand="0" w:noVBand="1"/>
      </w:tblPr>
      <w:tblGrid>
        <w:gridCol w:w="9628"/>
      </w:tblGrid>
      <w:tr w:rsidR="00074715" w14:paraId="1753D108" w14:textId="77777777" w:rsidTr="00FE1EF1">
        <w:tc>
          <w:tcPr>
            <w:tcW w:w="9628" w:type="dxa"/>
            <w:tcBorders>
              <w:bottom w:val="single" w:sz="4" w:space="0" w:color="9CC2E5" w:themeColor="accent5" w:themeTint="99"/>
            </w:tcBorders>
          </w:tcPr>
          <w:p w14:paraId="3F3EFCE2" w14:textId="77777777" w:rsidR="00074715" w:rsidRPr="007A25F5" w:rsidRDefault="00074715" w:rsidP="00321D36">
            <w:pPr>
              <w:pStyle w:val="BodyText"/>
              <w:rPr>
                <w:bCs/>
              </w:rPr>
            </w:pPr>
          </w:p>
          <w:p w14:paraId="6E784DAE" w14:textId="24815912" w:rsidR="00074715" w:rsidRDefault="00074715" w:rsidP="00321D36">
            <w:pPr>
              <w:pStyle w:val="BodyText"/>
              <w:rPr>
                <w:bCs/>
              </w:rPr>
            </w:pPr>
          </w:p>
          <w:p w14:paraId="1142D8EA" w14:textId="4C884686" w:rsidR="00074715" w:rsidRDefault="00074715" w:rsidP="00321D36">
            <w:pPr>
              <w:pStyle w:val="BodyText"/>
              <w:rPr>
                <w:bCs/>
              </w:rPr>
            </w:pPr>
          </w:p>
          <w:p w14:paraId="23066164" w14:textId="46D30395" w:rsidR="00074715" w:rsidRDefault="00074715" w:rsidP="00321D36">
            <w:pPr>
              <w:pStyle w:val="BodyText"/>
              <w:rPr>
                <w:bCs/>
              </w:rPr>
            </w:pPr>
          </w:p>
          <w:p w14:paraId="283D4532" w14:textId="51944F60" w:rsidR="00074715" w:rsidRDefault="00074715" w:rsidP="00321D36">
            <w:pPr>
              <w:pStyle w:val="BodyText"/>
              <w:rPr>
                <w:bCs/>
              </w:rPr>
            </w:pPr>
          </w:p>
          <w:p w14:paraId="41B60944" w14:textId="7F8E450C" w:rsidR="00074715" w:rsidRDefault="00074715" w:rsidP="00321D36">
            <w:pPr>
              <w:pStyle w:val="BodyText"/>
              <w:rPr>
                <w:bCs/>
              </w:rPr>
            </w:pPr>
          </w:p>
          <w:p w14:paraId="0FFBEB47" w14:textId="4E7DB778" w:rsidR="00074715" w:rsidRDefault="00074715" w:rsidP="00321D36">
            <w:pPr>
              <w:pStyle w:val="BodyText"/>
              <w:rPr>
                <w:bCs/>
              </w:rPr>
            </w:pPr>
          </w:p>
          <w:p w14:paraId="47F444AB" w14:textId="00FB384E" w:rsidR="00074715" w:rsidRDefault="00074715" w:rsidP="00321D36">
            <w:pPr>
              <w:pStyle w:val="BodyText"/>
              <w:rPr>
                <w:bCs/>
              </w:rPr>
            </w:pPr>
          </w:p>
          <w:p w14:paraId="40ABB631" w14:textId="167955F0" w:rsidR="00074715" w:rsidRDefault="00074715" w:rsidP="00321D36">
            <w:pPr>
              <w:pStyle w:val="BodyText"/>
              <w:rPr>
                <w:bCs/>
              </w:rPr>
            </w:pPr>
          </w:p>
          <w:p w14:paraId="47E298DA" w14:textId="5B0EB3AB" w:rsidR="00074715" w:rsidRDefault="00074715" w:rsidP="00321D36">
            <w:pPr>
              <w:pStyle w:val="BodyText"/>
              <w:rPr>
                <w:bCs/>
              </w:rPr>
            </w:pPr>
          </w:p>
          <w:p w14:paraId="5E0F841B" w14:textId="144BE99C" w:rsidR="00074715" w:rsidRDefault="00074715" w:rsidP="00321D36">
            <w:pPr>
              <w:pStyle w:val="BodyText"/>
              <w:rPr>
                <w:bCs/>
              </w:rPr>
            </w:pPr>
          </w:p>
          <w:p w14:paraId="3F4DCB6E" w14:textId="268218EC" w:rsidR="00074715" w:rsidRDefault="00074715" w:rsidP="00321D36">
            <w:pPr>
              <w:pStyle w:val="BodyText"/>
              <w:rPr>
                <w:bCs/>
              </w:rPr>
            </w:pPr>
          </w:p>
          <w:p w14:paraId="6802E708" w14:textId="5265FAD1" w:rsidR="00074715" w:rsidRDefault="00074715" w:rsidP="00321D36">
            <w:pPr>
              <w:pStyle w:val="BodyText"/>
              <w:rPr>
                <w:bCs/>
              </w:rPr>
            </w:pPr>
          </w:p>
          <w:p w14:paraId="2D5406C2" w14:textId="0B940A5C" w:rsidR="00074715" w:rsidRDefault="00074715" w:rsidP="00321D36">
            <w:pPr>
              <w:pStyle w:val="BodyText"/>
              <w:rPr>
                <w:bCs/>
              </w:rPr>
            </w:pPr>
          </w:p>
          <w:p w14:paraId="495E22A5" w14:textId="3B63E8C3" w:rsidR="00074715" w:rsidRDefault="00074715" w:rsidP="00321D36">
            <w:pPr>
              <w:pStyle w:val="BodyText"/>
              <w:rPr>
                <w:bCs/>
              </w:rPr>
            </w:pPr>
          </w:p>
          <w:p w14:paraId="02E54BFF" w14:textId="31A1303B" w:rsidR="00074715" w:rsidRDefault="00074715" w:rsidP="00321D36">
            <w:pPr>
              <w:pStyle w:val="BodyText"/>
              <w:rPr>
                <w:bCs/>
              </w:rPr>
            </w:pPr>
          </w:p>
          <w:p w14:paraId="0FC422ED" w14:textId="727CA042" w:rsidR="00074715" w:rsidRDefault="00074715" w:rsidP="00321D36">
            <w:pPr>
              <w:pStyle w:val="BodyText"/>
              <w:rPr>
                <w:bCs/>
              </w:rPr>
            </w:pPr>
          </w:p>
          <w:p w14:paraId="321CECBA" w14:textId="1AB27304" w:rsidR="00074715" w:rsidRDefault="00074715" w:rsidP="00321D36">
            <w:pPr>
              <w:pStyle w:val="BodyText"/>
              <w:rPr>
                <w:bCs/>
              </w:rPr>
            </w:pPr>
          </w:p>
          <w:p w14:paraId="4AF312F4" w14:textId="77777777" w:rsidR="00074715" w:rsidRPr="007A25F5" w:rsidRDefault="00074715" w:rsidP="00321D36">
            <w:pPr>
              <w:pStyle w:val="BodyText"/>
              <w:rPr>
                <w:bCs/>
              </w:rPr>
            </w:pPr>
          </w:p>
          <w:p w14:paraId="1848F56A" w14:textId="77777777" w:rsidR="00074715" w:rsidRPr="007A25F5" w:rsidRDefault="00074715" w:rsidP="00321D36">
            <w:pPr>
              <w:pStyle w:val="BodyText"/>
              <w:rPr>
                <w:bCs/>
              </w:rPr>
            </w:pPr>
          </w:p>
          <w:p w14:paraId="41FB97E2" w14:textId="2C4EC4DA" w:rsidR="00074715" w:rsidRDefault="00074715" w:rsidP="00321D36">
            <w:pPr>
              <w:pStyle w:val="BodyText"/>
              <w:rPr>
                <w:bCs/>
              </w:rPr>
            </w:pPr>
          </w:p>
          <w:p w14:paraId="216F430D" w14:textId="3467C90C" w:rsidR="00074715" w:rsidRDefault="00074715" w:rsidP="00321D36">
            <w:pPr>
              <w:pStyle w:val="BodyText"/>
              <w:rPr>
                <w:b/>
              </w:rPr>
            </w:pPr>
          </w:p>
          <w:p w14:paraId="0C989446" w14:textId="77777777" w:rsidR="00FE1EF1" w:rsidRDefault="00FE1EF1" w:rsidP="00321D36">
            <w:pPr>
              <w:pStyle w:val="BodyText"/>
              <w:rPr>
                <w:b/>
              </w:rPr>
            </w:pPr>
          </w:p>
          <w:p w14:paraId="20271B6C" w14:textId="143DC9B1" w:rsidR="00FE1EF1" w:rsidRDefault="00FE1EF1" w:rsidP="00321D36">
            <w:pPr>
              <w:pStyle w:val="BodyText"/>
              <w:rPr>
                <w:b/>
              </w:rPr>
            </w:pPr>
          </w:p>
        </w:tc>
      </w:tr>
      <w:tr w:rsidR="00FE1EF1" w:rsidRPr="00FE1EF1" w14:paraId="7D3EDFB4" w14:textId="77777777" w:rsidTr="0051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c>
          <w:tcPr>
            <w:tcW w:w="962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tcMar>
              <w:left w:w="170" w:type="dxa"/>
              <w:bottom w:w="170" w:type="dxa"/>
            </w:tcMar>
          </w:tcPr>
          <w:p w14:paraId="4AFBCB33" w14:textId="77777777" w:rsidR="00FE1EF1" w:rsidRDefault="00FE1EF1" w:rsidP="00312413">
            <w:pPr>
              <w:pStyle w:val="Heading3"/>
              <w:outlineLvl w:val="2"/>
            </w:pPr>
            <w:r w:rsidRPr="00FE1EF1">
              <w:t>To be completed by the Minister (or Church Council Secretary):</w:t>
            </w:r>
          </w:p>
          <w:p w14:paraId="38AF4F80" w14:textId="05EF30FF" w:rsidR="00FE1EF1" w:rsidRDefault="0061122F" w:rsidP="00FE1EF1">
            <w:pPr>
              <w:pStyle w:val="BodyText"/>
              <w:tabs>
                <w:tab w:val="left" w:leader="underscore" w:pos="7230"/>
              </w:tabs>
              <w:spacing w:before="120" w:after="160"/>
            </w:pPr>
            <w:r>
              <w:t>The p</w:t>
            </w:r>
            <w:r w:rsidR="00FE1EF1" w:rsidRPr="004A673B">
              <w:t>erson registering</w:t>
            </w:r>
            <w:r w:rsidR="00FE1EF1">
              <w:t xml:space="preserve">: </w:t>
            </w:r>
            <w:r w:rsidR="00FE1EF1">
              <w:tab/>
              <w:t xml:space="preserve"> </w:t>
            </w:r>
            <w:r w:rsidR="00FE1EF1" w:rsidRPr="004A673B">
              <w:t>is a</w:t>
            </w:r>
            <w:r w:rsidR="00FE1EF1">
              <w:t>:</w:t>
            </w:r>
          </w:p>
          <w:p w14:paraId="3889B186" w14:textId="77777777" w:rsidR="00FE1EF1" w:rsidRDefault="00FE1EF1" w:rsidP="00FE1EF1">
            <w:pPr>
              <w:pStyle w:val="BodyText"/>
            </w:pPr>
            <w:r w:rsidRPr="00A05205">
              <w:rPr>
                <w:b/>
                <w:bCs/>
              </w:rPr>
              <w:t>Baptised member</w:t>
            </w:r>
            <w:r>
              <w:t xml:space="preserve"> </w:t>
            </w:r>
            <w:sdt>
              <w:sdtPr>
                <w:rPr>
                  <w:b/>
                  <w:bCs/>
                </w:rPr>
                <w:id w:val="-2058612043"/>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rPr>
                <w:b/>
                <w:bCs/>
              </w:rPr>
              <w:t xml:space="preserve">  |  </w:t>
            </w:r>
            <w:r w:rsidRPr="00A05205">
              <w:rPr>
                <w:b/>
                <w:bCs/>
              </w:rPr>
              <w:t>Confirmed member</w:t>
            </w:r>
            <w:r>
              <w:t xml:space="preserve"> </w:t>
            </w:r>
            <w:sdt>
              <w:sdtPr>
                <w:rPr>
                  <w:b/>
                  <w:bCs/>
                </w:rPr>
                <w:id w:val="1765645625"/>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  </w:t>
            </w:r>
            <w:r w:rsidRPr="00A05205">
              <w:rPr>
                <w:b/>
                <w:bCs/>
              </w:rPr>
              <w:t>Member-in-association/adherent</w:t>
            </w:r>
            <w:r>
              <w:t xml:space="preserve"> </w:t>
            </w:r>
            <w:sdt>
              <w:sdtPr>
                <w:rPr>
                  <w:b/>
                  <w:bCs/>
                </w:rPr>
                <w:id w:val="525223528"/>
                <w14:checkbox>
                  <w14:checked w14:val="0"/>
                  <w14:checkedState w14:val="2612" w14:font="MS Gothic"/>
                  <w14:uncheckedState w14:val="2610" w14:font="MS Gothic"/>
                </w14:checkbox>
              </w:sdtPr>
              <w:sdtContent>
                <w:r w:rsidRPr="00C254EB">
                  <w:rPr>
                    <w:rFonts w:ascii="Segoe UI Symbol" w:eastAsia="MS Gothic" w:hAnsi="Segoe UI Symbol" w:cs="Segoe UI Symbol"/>
                    <w:b/>
                    <w:bCs/>
                  </w:rPr>
                  <w:t>☐</w:t>
                </w:r>
              </w:sdtContent>
            </w:sdt>
            <w:r>
              <w:t xml:space="preserve"> </w:t>
            </w:r>
          </w:p>
          <w:p w14:paraId="156C3B39" w14:textId="77777777" w:rsidR="00FE1EF1" w:rsidRPr="004A673B" w:rsidRDefault="00FE1EF1" w:rsidP="00FE1EF1">
            <w:pPr>
              <w:pStyle w:val="BodyText"/>
              <w:tabs>
                <w:tab w:val="left" w:leader="underscore" w:pos="7655"/>
              </w:tabs>
              <w:spacing w:after="160"/>
            </w:pPr>
            <w:r w:rsidRPr="004A673B">
              <w:t xml:space="preserve">in good standing of the </w:t>
            </w:r>
            <w:r>
              <w:tab/>
              <w:t xml:space="preserve"> C</w:t>
            </w:r>
            <w:r w:rsidRPr="004A673B">
              <w:t xml:space="preserve">ongregation. </w:t>
            </w:r>
          </w:p>
          <w:p w14:paraId="7428AF81" w14:textId="77777777" w:rsidR="00FE1EF1" w:rsidRPr="00A05205" w:rsidRDefault="00FE1EF1" w:rsidP="0056746B">
            <w:pPr>
              <w:pStyle w:val="BodyText"/>
              <w:tabs>
                <w:tab w:val="left" w:leader="underscore" w:pos="5103"/>
              </w:tabs>
              <w:spacing w:after="160"/>
              <w:rPr>
                <w:b/>
                <w:bCs/>
              </w:rPr>
            </w:pPr>
            <w:r w:rsidRPr="00A05205">
              <w:rPr>
                <w:b/>
                <w:bCs/>
              </w:rPr>
              <w:t xml:space="preserve">Phone: </w:t>
            </w:r>
            <w:r w:rsidRPr="00A05205">
              <w:tab/>
            </w:r>
          </w:p>
          <w:p w14:paraId="57E1D1BC" w14:textId="77777777" w:rsidR="00FE1EF1" w:rsidRDefault="00FE1EF1" w:rsidP="00FE1EF1">
            <w:pPr>
              <w:pStyle w:val="BodyText"/>
              <w:tabs>
                <w:tab w:val="left" w:leader="underscore" w:pos="8931"/>
              </w:tabs>
              <w:spacing w:after="160"/>
            </w:pPr>
            <w:r w:rsidRPr="00A05205">
              <w:rPr>
                <w:b/>
                <w:bCs/>
              </w:rPr>
              <w:t>Name:</w:t>
            </w:r>
            <w:r>
              <w:t xml:space="preserve"> </w:t>
            </w:r>
            <w:r w:rsidRPr="004A673B">
              <w:t>[Print]</w:t>
            </w:r>
            <w:r>
              <w:t xml:space="preserve"> </w:t>
            </w:r>
            <w:r>
              <w:tab/>
            </w:r>
          </w:p>
          <w:p w14:paraId="0D380C77" w14:textId="77777777" w:rsidR="00FE1EF1" w:rsidRPr="00A05205" w:rsidRDefault="00FE1EF1" w:rsidP="00FE1EF1">
            <w:pPr>
              <w:pStyle w:val="BodyText"/>
              <w:tabs>
                <w:tab w:val="left" w:leader="underscore" w:pos="8931"/>
              </w:tabs>
              <w:spacing w:after="160"/>
            </w:pPr>
            <w:r w:rsidRPr="00A05205">
              <w:rPr>
                <w:b/>
                <w:bCs/>
              </w:rPr>
              <w:t xml:space="preserve">Position: </w:t>
            </w:r>
            <w:r w:rsidRPr="00A05205">
              <w:tab/>
            </w:r>
          </w:p>
          <w:p w14:paraId="345D6029" w14:textId="30CF1AA4" w:rsidR="00FE1EF1" w:rsidRPr="00FE1EF1" w:rsidRDefault="00FE1EF1" w:rsidP="0056746B">
            <w:pPr>
              <w:pStyle w:val="BodyText"/>
              <w:tabs>
                <w:tab w:val="right" w:leader="underscore" w:pos="5103"/>
                <w:tab w:val="left" w:pos="5632"/>
              </w:tabs>
              <w:spacing w:before="240" w:after="0" w:line="240" w:lineRule="auto"/>
            </w:pPr>
            <w:r w:rsidRPr="00A05205">
              <w:rPr>
                <w:b/>
                <w:bCs/>
              </w:rPr>
              <w:t>Signature:</w:t>
            </w:r>
            <w:r w:rsidRPr="00074715">
              <w:t xml:space="preserve">  </w:t>
            </w:r>
            <w:r w:rsidRPr="00074715">
              <w:tab/>
            </w:r>
            <w:r w:rsidRPr="00074715">
              <w:tab/>
            </w:r>
            <w:r w:rsidRPr="00A05205">
              <w:rPr>
                <w:b/>
                <w:bCs/>
              </w:rPr>
              <w:t>Date:</w:t>
            </w:r>
            <w:r>
              <w:t xml:space="preserve"> </w:t>
            </w:r>
            <w:r w:rsidRPr="00074715">
              <w:t xml:space="preserve"> </w:t>
            </w:r>
            <w:sdt>
              <w:sdtPr>
                <w:id w:val="-33509177"/>
                <w:placeholder>
                  <w:docPart w:val="F229B496DD6C435496E1F9A693219D84"/>
                </w:placeholder>
                <w:showingPlcHdr/>
                <w:date>
                  <w:dateFormat w:val="d/MM/yyyy"/>
                  <w:lid w:val="en-AU"/>
                  <w:storeMappedDataAs w:val="dateTime"/>
                  <w:calendar w:val="gregorian"/>
                </w:date>
              </w:sdtPr>
              <w:sdtContent>
                <w:r w:rsidRPr="00074715">
                  <w:rPr>
                    <w:rStyle w:val="PlaceholderText"/>
                    <w:color w:val="auto"/>
                  </w:rPr>
                  <w:t>__/__/__</w:t>
                </w:r>
              </w:sdtContent>
            </w:sdt>
          </w:p>
        </w:tc>
      </w:tr>
    </w:tbl>
    <w:p w14:paraId="7EAC55E2" w14:textId="77777777" w:rsidR="00FE1EF1" w:rsidRPr="00FE1EF1" w:rsidRDefault="00FE1EF1" w:rsidP="009234A9">
      <w:pPr>
        <w:pStyle w:val="Heading1"/>
        <w:ind w:left="0" w:firstLine="0"/>
        <w:rPr>
          <w:b w:val="0"/>
          <w:bCs/>
          <w:color w:val="2F5496"/>
          <w:sz w:val="2"/>
          <w:szCs w:val="2"/>
        </w:rPr>
      </w:pPr>
    </w:p>
    <w:p w14:paraId="01EB2C5C" w14:textId="446C0298" w:rsidR="000D0551" w:rsidRPr="009234A9" w:rsidRDefault="002C5D58" w:rsidP="009234A9">
      <w:pPr>
        <w:pStyle w:val="Heading1"/>
        <w:ind w:left="0" w:firstLine="0"/>
        <w:rPr>
          <w:color w:val="2F5496"/>
          <w:sz w:val="22"/>
          <w:szCs w:val="22"/>
        </w:rPr>
      </w:pPr>
      <w:bookmarkStart w:id="14" w:name="_Toc116297567"/>
      <w:r w:rsidRPr="009234A9">
        <w:rPr>
          <w:color w:val="2F5496"/>
        </w:rPr>
        <w:lastRenderedPageBreak/>
        <w:t>Mentoring Agreement for the Period of Discernment (POD)</w:t>
      </w:r>
      <w:bookmarkEnd w:id="14"/>
    </w:p>
    <w:p w14:paraId="577A5FAD" w14:textId="77777777" w:rsidR="000D0551" w:rsidRPr="009234A9" w:rsidRDefault="000D0551" w:rsidP="00A05205">
      <w:pPr>
        <w:pStyle w:val="Heading3"/>
      </w:pPr>
      <w:r w:rsidRPr="009234A9">
        <w:t>The purpose of the POD is for the participant to:</w:t>
      </w:r>
    </w:p>
    <w:p w14:paraId="0CB55527" w14:textId="19526A2D" w:rsidR="000D0551" w:rsidRPr="004A673B" w:rsidRDefault="00561683" w:rsidP="009234A9">
      <w:pPr>
        <w:pStyle w:val="Bullet1"/>
        <w:ind w:left="369" w:hanging="369"/>
        <w:rPr>
          <w:color w:val="090805"/>
        </w:rPr>
      </w:pPr>
      <w:r>
        <w:t>D</w:t>
      </w:r>
      <w:r w:rsidRPr="004A673B">
        <w:t xml:space="preserve">iscern </w:t>
      </w:r>
      <w:r w:rsidR="0061122F">
        <w:t>G</w:t>
      </w:r>
      <w:r w:rsidRPr="004A673B">
        <w:t>od's calling to ministry</w:t>
      </w:r>
    </w:p>
    <w:p w14:paraId="239082D3" w14:textId="7E5C7E03" w:rsidR="000D0551" w:rsidRPr="004A673B" w:rsidRDefault="00561683" w:rsidP="009234A9">
      <w:pPr>
        <w:pStyle w:val="Bullet1"/>
        <w:ind w:left="369" w:hanging="369"/>
      </w:pPr>
      <w:r>
        <w:t>G</w:t>
      </w:r>
      <w:r w:rsidR="000D0551" w:rsidRPr="004A673B">
        <w:t>row spiritually</w:t>
      </w:r>
    </w:p>
    <w:p w14:paraId="79F7A154" w14:textId="0A91A65C" w:rsidR="000D0551" w:rsidRPr="004A673B" w:rsidRDefault="00561683" w:rsidP="009234A9">
      <w:pPr>
        <w:pStyle w:val="Bullet1"/>
        <w:ind w:left="369" w:hanging="369"/>
      </w:pPr>
      <w:r>
        <w:t>E</w:t>
      </w:r>
      <w:r w:rsidR="000D0551" w:rsidRPr="004A673B">
        <w:t xml:space="preserve">xperience the </w:t>
      </w:r>
      <w:r w:rsidR="00E43792">
        <w:t>practice</w:t>
      </w:r>
      <w:r w:rsidR="000D0551" w:rsidRPr="004A673B">
        <w:t xml:space="preserve"> of ministry</w:t>
      </w:r>
    </w:p>
    <w:p w14:paraId="2BF51B10" w14:textId="03B600FD" w:rsidR="000D0551" w:rsidRPr="004A673B" w:rsidRDefault="00561683" w:rsidP="009234A9">
      <w:pPr>
        <w:pStyle w:val="Bullet1"/>
        <w:ind w:left="369" w:hanging="369"/>
      </w:pPr>
      <w:r>
        <w:t>E</w:t>
      </w:r>
      <w:r w:rsidR="000D0551" w:rsidRPr="004A673B">
        <w:t xml:space="preserve">ngage in Biblical, </w:t>
      </w:r>
      <w:r w:rsidR="009234A9" w:rsidRPr="004A673B">
        <w:t>theological,</w:t>
      </w:r>
      <w:r w:rsidR="000D0551" w:rsidRPr="004A673B">
        <w:t xml:space="preserve"> and practical ministry study</w:t>
      </w:r>
    </w:p>
    <w:p w14:paraId="751BFEEA" w14:textId="0B0FF5FC" w:rsidR="000D0551" w:rsidRPr="004A673B" w:rsidRDefault="00561683" w:rsidP="009234A9">
      <w:pPr>
        <w:pStyle w:val="Bullet1"/>
        <w:ind w:left="369" w:hanging="369"/>
      </w:pPr>
      <w:r>
        <w:t>P</w:t>
      </w:r>
      <w:r w:rsidR="000D0551" w:rsidRPr="004A673B">
        <w:t>repare a Portfolio Statement</w:t>
      </w:r>
    </w:p>
    <w:p w14:paraId="4E0F497F" w14:textId="71864EFC" w:rsidR="000D0551" w:rsidRPr="004A673B" w:rsidRDefault="00561683" w:rsidP="009234A9">
      <w:pPr>
        <w:pStyle w:val="Bullet1"/>
        <w:ind w:left="369" w:hanging="369"/>
      </w:pPr>
      <w:r>
        <w:t>B</w:t>
      </w:r>
      <w:r w:rsidR="000D0551" w:rsidRPr="004A673B">
        <w:t xml:space="preserve">ecome familiar with the theology and ethos of the Uniting Church </w:t>
      </w:r>
    </w:p>
    <w:p w14:paraId="3B837BF5" w14:textId="77777777" w:rsidR="000D0551" w:rsidRPr="004A673B" w:rsidRDefault="000D0551" w:rsidP="000D0551">
      <w:pPr>
        <w:autoSpaceDE w:val="0"/>
        <w:autoSpaceDN w:val="0"/>
        <w:adjustRightInd w:val="0"/>
        <w:spacing w:line="276" w:lineRule="auto"/>
        <w:rPr>
          <w:rFonts w:ascii="Arial" w:hAnsi="Arial" w:cs="Arial"/>
          <w:color w:val="010000"/>
        </w:rPr>
      </w:pPr>
    </w:p>
    <w:p w14:paraId="3E373248" w14:textId="67D5AF70" w:rsidR="000D0551" w:rsidRPr="004A673B" w:rsidRDefault="000D0551" w:rsidP="00A05205">
      <w:pPr>
        <w:pStyle w:val="Heading3"/>
      </w:pPr>
      <w:r w:rsidRPr="004A673B">
        <w:t xml:space="preserve">The Mentor and the participant </w:t>
      </w:r>
      <w:r w:rsidR="00E43792" w:rsidRPr="004A673B">
        <w:t>enter</w:t>
      </w:r>
      <w:r w:rsidRPr="004A673B">
        <w:t xml:space="preserve"> a covenant together</w:t>
      </w:r>
    </w:p>
    <w:p w14:paraId="6690CA8C" w14:textId="275DD045" w:rsidR="000D0551" w:rsidRPr="004A673B" w:rsidRDefault="0061122F" w:rsidP="009234A9">
      <w:pPr>
        <w:pStyle w:val="Bullet1"/>
        <w:ind w:left="369" w:hanging="369"/>
      </w:pPr>
      <w:r>
        <w:t>The m</w:t>
      </w:r>
      <w:r w:rsidR="000D0551" w:rsidRPr="004A673B">
        <w:t>entor and participant will wo</w:t>
      </w:r>
      <w:r w:rsidR="000D0551" w:rsidRPr="004A673B">
        <w:rPr>
          <w:color w:val="090805"/>
        </w:rPr>
        <w:t>r</w:t>
      </w:r>
      <w:r w:rsidR="000D0551" w:rsidRPr="004A673B">
        <w:t xml:space="preserve">k together to foster </w:t>
      </w:r>
      <w:r w:rsidR="000D0551" w:rsidRPr="004A673B">
        <w:rPr>
          <w:color w:val="090805"/>
        </w:rPr>
        <w:t>t</w:t>
      </w:r>
      <w:r w:rsidR="000D0551" w:rsidRPr="004A673B">
        <w:t xml:space="preserve">he participant's growth and development. </w:t>
      </w:r>
    </w:p>
    <w:p w14:paraId="5BB74742" w14:textId="3C5973F5" w:rsidR="000D0551" w:rsidRPr="004A673B" w:rsidRDefault="0061122F" w:rsidP="009234A9">
      <w:pPr>
        <w:pStyle w:val="Bullet1"/>
        <w:ind w:left="369" w:hanging="369"/>
      </w:pPr>
      <w:r>
        <w:t>The m</w:t>
      </w:r>
      <w:r w:rsidR="000D0551" w:rsidRPr="004A673B">
        <w:t xml:space="preserve">entor and participant will </w:t>
      </w:r>
      <w:r w:rsidR="00561683" w:rsidRPr="004A673B">
        <w:t>meet</w:t>
      </w:r>
      <w:r w:rsidR="000D0551" w:rsidRPr="004A673B">
        <w:t xml:space="preserve"> for at least 1 hour per month. </w:t>
      </w:r>
    </w:p>
    <w:p w14:paraId="2135861F" w14:textId="66CCFE73" w:rsidR="000D0551" w:rsidRPr="004A673B" w:rsidRDefault="000D0551" w:rsidP="009234A9">
      <w:pPr>
        <w:pStyle w:val="Bullet1"/>
        <w:ind w:left="369" w:hanging="369"/>
      </w:pPr>
      <w:r w:rsidRPr="004A673B">
        <w:t>All conversations between mentor and participant are confidential</w:t>
      </w:r>
    </w:p>
    <w:p w14:paraId="1D671041" w14:textId="45DB1B77" w:rsidR="000D0551" w:rsidRPr="004A673B" w:rsidRDefault="000D0551" w:rsidP="009234A9">
      <w:pPr>
        <w:pStyle w:val="Bullet1"/>
        <w:ind w:left="369" w:hanging="369"/>
      </w:pPr>
      <w:r w:rsidRPr="004A673B">
        <w:t>The mentor wil</w:t>
      </w:r>
      <w:r w:rsidRPr="004A673B">
        <w:rPr>
          <w:color w:val="090805"/>
        </w:rPr>
        <w:t xml:space="preserve">l </w:t>
      </w:r>
      <w:r w:rsidRPr="004A673B">
        <w:t>not report any information or recommendations to the Candidates for Ministries Committee w</w:t>
      </w:r>
      <w:r w:rsidRPr="004A673B">
        <w:rPr>
          <w:color w:val="090805"/>
        </w:rPr>
        <w:t>i</w:t>
      </w:r>
      <w:r w:rsidRPr="004A673B">
        <w:t>thout the participant's permission</w:t>
      </w:r>
    </w:p>
    <w:p w14:paraId="68A3E861" w14:textId="64F75F62" w:rsidR="000D0551" w:rsidRPr="004A673B" w:rsidRDefault="000D0551" w:rsidP="00B0783A">
      <w:pPr>
        <w:pStyle w:val="Bullet1"/>
        <w:ind w:left="369" w:hanging="369"/>
      </w:pPr>
      <w:r w:rsidRPr="004A673B">
        <w:t>If the relationship be</w:t>
      </w:r>
      <w:r w:rsidRPr="00561683">
        <w:rPr>
          <w:color w:val="090805"/>
        </w:rPr>
        <w:t>t</w:t>
      </w:r>
      <w:r w:rsidRPr="004A673B">
        <w:t xml:space="preserve">ween the participant and mentor breaks </w:t>
      </w:r>
      <w:r w:rsidR="00561683" w:rsidRPr="004A673B">
        <w:t>down,</w:t>
      </w:r>
      <w:r w:rsidRPr="004A673B">
        <w:t xml:space="preserve"> there will</w:t>
      </w:r>
      <w:r w:rsidR="00561683">
        <w:t xml:space="preserve"> b</w:t>
      </w:r>
      <w:r w:rsidRPr="004A673B">
        <w:t>e a no</w:t>
      </w:r>
      <w:r w:rsidR="00561683">
        <w:t>-</w:t>
      </w:r>
      <w:r w:rsidRPr="004A673B">
        <w:t>fault dissolu</w:t>
      </w:r>
      <w:r w:rsidRPr="00561683">
        <w:rPr>
          <w:color w:val="090805"/>
        </w:rPr>
        <w:t>t</w:t>
      </w:r>
      <w:r w:rsidRPr="004A673B">
        <w:t>ion of the relationship.</w:t>
      </w:r>
    </w:p>
    <w:p w14:paraId="7316CF0A" w14:textId="77777777" w:rsidR="000D0551" w:rsidRPr="004A673B" w:rsidRDefault="000D0551" w:rsidP="000D0551">
      <w:pPr>
        <w:autoSpaceDE w:val="0"/>
        <w:autoSpaceDN w:val="0"/>
        <w:adjustRightInd w:val="0"/>
        <w:spacing w:line="276" w:lineRule="auto"/>
        <w:rPr>
          <w:rFonts w:ascii="Arial" w:hAnsi="Arial" w:cs="Arial"/>
          <w:i/>
          <w:iCs/>
          <w:color w:val="010000"/>
        </w:rPr>
      </w:pPr>
    </w:p>
    <w:p w14:paraId="4D11B1DC" w14:textId="15CB2B44" w:rsidR="000D0551" w:rsidRPr="00A05205" w:rsidRDefault="00A05205" w:rsidP="00A05205">
      <w:pPr>
        <w:pStyle w:val="BodyText"/>
        <w:tabs>
          <w:tab w:val="left" w:leader="underscore" w:pos="4820"/>
          <w:tab w:val="left" w:leader="underscore" w:pos="9498"/>
        </w:tabs>
        <w:spacing w:after="240" w:line="240" w:lineRule="auto"/>
      </w:pPr>
      <w:r w:rsidRPr="00AB3D38">
        <w:rPr>
          <w:b/>
          <w:bCs/>
        </w:rPr>
        <w:t>We</w:t>
      </w:r>
      <w:r w:rsidRPr="00A05205">
        <w:t xml:space="preserve"> </w:t>
      </w:r>
      <w:r>
        <w:tab/>
        <w:t xml:space="preserve"> </w:t>
      </w:r>
      <w:r w:rsidRPr="00A05205">
        <w:t xml:space="preserve">  </w:t>
      </w:r>
      <w:r w:rsidRPr="00AB3D38">
        <w:rPr>
          <w:b/>
          <w:bCs/>
        </w:rPr>
        <w:t>and</w:t>
      </w:r>
      <w:r w:rsidRPr="00A05205">
        <w:t xml:space="preserve"> </w:t>
      </w:r>
      <w:r>
        <w:tab/>
        <w:t>,</w:t>
      </w:r>
    </w:p>
    <w:p w14:paraId="3AE12F3F" w14:textId="1ECB5E65" w:rsidR="000D0551" w:rsidRPr="00A05205" w:rsidRDefault="00A05205" w:rsidP="000D0551">
      <w:pPr>
        <w:autoSpaceDE w:val="0"/>
        <w:autoSpaceDN w:val="0"/>
        <w:adjustRightInd w:val="0"/>
        <w:spacing w:line="276" w:lineRule="auto"/>
        <w:rPr>
          <w:rFonts w:ascii="Arial" w:hAnsi="Arial" w:cs="Arial"/>
          <w:i/>
          <w:iCs/>
          <w:color w:val="090805"/>
        </w:rPr>
      </w:pPr>
      <w:r>
        <w:rPr>
          <w:rFonts w:ascii="Arial" w:hAnsi="Arial" w:cs="Arial"/>
          <w:i/>
          <w:iCs/>
          <w:color w:val="010000"/>
        </w:rPr>
        <w:t>h</w:t>
      </w:r>
      <w:r w:rsidR="000D0551" w:rsidRPr="00A05205">
        <w:rPr>
          <w:rFonts w:ascii="Arial" w:hAnsi="Arial" w:cs="Arial"/>
          <w:i/>
          <w:iCs/>
          <w:color w:val="010000"/>
        </w:rPr>
        <w:t xml:space="preserve">ave read the guidelines for </w:t>
      </w:r>
      <w:r w:rsidR="00E43792" w:rsidRPr="00A05205">
        <w:rPr>
          <w:rFonts w:ascii="Arial" w:hAnsi="Arial" w:cs="Arial"/>
          <w:i/>
          <w:iCs/>
          <w:color w:val="010000"/>
        </w:rPr>
        <w:t xml:space="preserve">the </w:t>
      </w:r>
      <w:r w:rsidR="000D0551" w:rsidRPr="00A05205">
        <w:rPr>
          <w:rFonts w:ascii="Arial" w:hAnsi="Arial" w:cs="Arial"/>
          <w:i/>
          <w:iCs/>
          <w:color w:val="010000"/>
        </w:rPr>
        <w:t xml:space="preserve">Period of </w:t>
      </w:r>
      <w:r w:rsidR="00FC7B1B" w:rsidRPr="00A05205">
        <w:rPr>
          <w:rFonts w:ascii="Arial" w:hAnsi="Arial" w:cs="Arial"/>
          <w:i/>
          <w:iCs/>
          <w:color w:val="010000"/>
        </w:rPr>
        <w:t>Discernment and</w:t>
      </w:r>
      <w:r w:rsidR="000D0551" w:rsidRPr="00A05205">
        <w:rPr>
          <w:rFonts w:ascii="Arial" w:hAnsi="Arial" w:cs="Arial"/>
          <w:i/>
          <w:iCs/>
          <w:color w:val="010000"/>
        </w:rPr>
        <w:t xml:space="preserve"> we have discussed the basic principles under</w:t>
      </w:r>
      <w:r w:rsidR="000D0551" w:rsidRPr="00A05205">
        <w:rPr>
          <w:rFonts w:ascii="Arial" w:hAnsi="Arial" w:cs="Arial"/>
          <w:i/>
          <w:iCs/>
          <w:color w:val="090805"/>
        </w:rPr>
        <w:t>l</w:t>
      </w:r>
      <w:r w:rsidR="000D0551" w:rsidRPr="00A05205">
        <w:rPr>
          <w:rFonts w:ascii="Arial" w:hAnsi="Arial" w:cs="Arial"/>
          <w:i/>
          <w:iCs/>
          <w:color w:val="010000"/>
        </w:rPr>
        <w:t>ying ou</w:t>
      </w:r>
      <w:r w:rsidR="000D0551" w:rsidRPr="00A05205">
        <w:rPr>
          <w:rFonts w:ascii="Arial" w:hAnsi="Arial" w:cs="Arial"/>
          <w:i/>
          <w:iCs/>
          <w:color w:val="090805"/>
        </w:rPr>
        <w:t xml:space="preserve">r </w:t>
      </w:r>
      <w:r w:rsidR="000D0551" w:rsidRPr="00A05205">
        <w:rPr>
          <w:rFonts w:ascii="Arial" w:hAnsi="Arial" w:cs="Arial"/>
          <w:i/>
          <w:iCs/>
          <w:color w:val="010000"/>
        </w:rPr>
        <w:t>mentoring relationship</w:t>
      </w:r>
      <w:r w:rsidR="000D0551" w:rsidRPr="00A05205">
        <w:rPr>
          <w:rFonts w:ascii="Arial" w:hAnsi="Arial" w:cs="Arial"/>
          <w:i/>
          <w:iCs/>
          <w:color w:val="000000"/>
        </w:rPr>
        <w:t xml:space="preserve">. </w:t>
      </w:r>
      <w:r w:rsidR="000D0551" w:rsidRPr="00A05205">
        <w:rPr>
          <w:rFonts w:ascii="Arial" w:hAnsi="Arial" w:cs="Arial"/>
          <w:i/>
          <w:iCs/>
          <w:color w:val="010000"/>
        </w:rPr>
        <w:t xml:space="preserve">We agree to voluntarily </w:t>
      </w:r>
      <w:r w:rsidR="00FC7B1B" w:rsidRPr="00A05205">
        <w:rPr>
          <w:rFonts w:ascii="Arial" w:hAnsi="Arial" w:cs="Arial"/>
          <w:i/>
          <w:iCs/>
          <w:color w:val="010000"/>
        </w:rPr>
        <w:t>enter</w:t>
      </w:r>
      <w:r w:rsidR="000D0551" w:rsidRPr="00A05205">
        <w:rPr>
          <w:rFonts w:ascii="Arial" w:hAnsi="Arial" w:cs="Arial"/>
          <w:i/>
          <w:iCs/>
          <w:color w:val="010000"/>
        </w:rPr>
        <w:t xml:space="preserve"> </w:t>
      </w:r>
      <w:r w:rsidR="00FC7B1B" w:rsidRPr="00A05205">
        <w:rPr>
          <w:rFonts w:ascii="Arial" w:hAnsi="Arial" w:cs="Arial"/>
          <w:i/>
          <w:iCs/>
          <w:color w:val="010000"/>
        </w:rPr>
        <w:t xml:space="preserve">into </w:t>
      </w:r>
      <w:r w:rsidR="000D0551" w:rsidRPr="00A05205">
        <w:rPr>
          <w:rFonts w:ascii="Arial" w:hAnsi="Arial" w:cs="Arial"/>
          <w:i/>
          <w:iCs/>
          <w:color w:val="010000"/>
        </w:rPr>
        <w:t>this mentoring relationship which will be based on encouragement, const</w:t>
      </w:r>
      <w:r w:rsidR="000D0551" w:rsidRPr="00A05205">
        <w:rPr>
          <w:rFonts w:ascii="Arial" w:hAnsi="Arial" w:cs="Arial"/>
          <w:i/>
          <w:iCs/>
          <w:color w:val="090805"/>
        </w:rPr>
        <w:t>r</w:t>
      </w:r>
      <w:r w:rsidR="000D0551" w:rsidRPr="00A05205">
        <w:rPr>
          <w:rFonts w:ascii="Arial" w:hAnsi="Arial" w:cs="Arial"/>
          <w:i/>
          <w:iCs/>
          <w:color w:val="010000"/>
        </w:rPr>
        <w:t>uctive comments, mu</w:t>
      </w:r>
      <w:r w:rsidR="000D0551" w:rsidRPr="00A05205">
        <w:rPr>
          <w:rFonts w:ascii="Arial" w:hAnsi="Arial" w:cs="Arial"/>
          <w:i/>
          <w:iCs/>
          <w:color w:val="090805"/>
        </w:rPr>
        <w:t>t</w:t>
      </w:r>
      <w:r w:rsidR="000D0551" w:rsidRPr="00A05205">
        <w:rPr>
          <w:rFonts w:ascii="Arial" w:hAnsi="Arial" w:cs="Arial"/>
          <w:i/>
          <w:iCs/>
          <w:color w:val="010000"/>
        </w:rPr>
        <w:t xml:space="preserve">ual trust and respect and a willingness </w:t>
      </w:r>
      <w:r w:rsidR="000D0551" w:rsidRPr="00A05205">
        <w:rPr>
          <w:rFonts w:ascii="Arial" w:hAnsi="Arial" w:cs="Arial"/>
          <w:i/>
          <w:iCs/>
          <w:color w:val="090805"/>
        </w:rPr>
        <w:t>t</w:t>
      </w:r>
      <w:r w:rsidR="000D0551" w:rsidRPr="00A05205">
        <w:rPr>
          <w:rFonts w:ascii="Arial" w:hAnsi="Arial" w:cs="Arial"/>
          <w:i/>
          <w:iCs/>
          <w:color w:val="010000"/>
        </w:rPr>
        <w:t>o learn and share. We agree to a no-</w:t>
      </w:r>
      <w:r w:rsidR="000D0551" w:rsidRPr="00A05205">
        <w:rPr>
          <w:rFonts w:ascii="Arial" w:hAnsi="Arial" w:cs="Arial"/>
          <w:i/>
          <w:iCs/>
          <w:color w:val="090805"/>
        </w:rPr>
        <w:t>f</w:t>
      </w:r>
      <w:r w:rsidR="000D0551" w:rsidRPr="00A05205">
        <w:rPr>
          <w:rFonts w:ascii="Arial" w:hAnsi="Arial" w:cs="Arial"/>
          <w:i/>
          <w:iCs/>
          <w:color w:val="010000"/>
        </w:rPr>
        <w:t>au</w:t>
      </w:r>
      <w:r w:rsidR="000D0551" w:rsidRPr="00A05205">
        <w:rPr>
          <w:rFonts w:ascii="Arial" w:hAnsi="Arial" w:cs="Arial"/>
          <w:i/>
          <w:iCs/>
          <w:color w:val="090805"/>
        </w:rPr>
        <w:t xml:space="preserve">lt </w:t>
      </w:r>
      <w:r w:rsidR="000D0551" w:rsidRPr="00A05205">
        <w:rPr>
          <w:rFonts w:ascii="Arial" w:hAnsi="Arial" w:cs="Arial"/>
          <w:i/>
          <w:iCs/>
          <w:color w:val="010000"/>
        </w:rPr>
        <w:t>conclusion of this re</w:t>
      </w:r>
      <w:r w:rsidR="000D0551" w:rsidRPr="00A05205">
        <w:rPr>
          <w:rFonts w:ascii="Arial" w:hAnsi="Arial" w:cs="Arial"/>
          <w:i/>
          <w:iCs/>
          <w:color w:val="090805"/>
        </w:rPr>
        <w:t>l</w:t>
      </w:r>
      <w:r w:rsidR="000D0551" w:rsidRPr="00A05205">
        <w:rPr>
          <w:rFonts w:ascii="Arial" w:hAnsi="Arial" w:cs="Arial"/>
          <w:i/>
          <w:iCs/>
          <w:color w:val="010000"/>
        </w:rPr>
        <w:t>ationship if necessary</w:t>
      </w:r>
      <w:r w:rsidR="000D0551" w:rsidRPr="00A05205">
        <w:rPr>
          <w:rFonts w:ascii="Arial" w:hAnsi="Arial" w:cs="Arial"/>
          <w:i/>
          <w:iCs/>
          <w:color w:val="090805"/>
        </w:rPr>
        <w:t>.</w:t>
      </w:r>
    </w:p>
    <w:p w14:paraId="130B099B" w14:textId="6CFCA821" w:rsidR="00E43792" w:rsidRPr="00A05205" w:rsidRDefault="000D0551" w:rsidP="00A05205">
      <w:pPr>
        <w:pStyle w:val="BodyText"/>
        <w:tabs>
          <w:tab w:val="left" w:leader="underscore" w:pos="4820"/>
          <w:tab w:val="left" w:leader="underscore" w:pos="9498"/>
        </w:tabs>
        <w:spacing w:after="240" w:line="240" w:lineRule="auto"/>
      </w:pPr>
      <w:r w:rsidRPr="00AB3D38">
        <w:rPr>
          <w:b/>
          <w:bCs/>
        </w:rPr>
        <w:t>Participant</w:t>
      </w:r>
      <w:r w:rsidR="00A05205">
        <w:t xml:space="preserve"> </w:t>
      </w:r>
      <w:r w:rsidR="00A05205">
        <w:tab/>
      </w:r>
      <w:r w:rsidR="00AB3D38" w:rsidRPr="00AB3D38">
        <w:rPr>
          <w:b/>
          <w:bCs/>
        </w:rPr>
        <w:t xml:space="preserve"> </w:t>
      </w:r>
      <w:r w:rsidRPr="00AB3D38">
        <w:rPr>
          <w:b/>
          <w:bCs/>
        </w:rPr>
        <w:t>Mentor</w:t>
      </w:r>
      <w:r w:rsidRPr="00A05205">
        <w:t xml:space="preserve"> </w:t>
      </w:r>
      <w:r w:rsidR="00A05205">
        <w:tab/>
      </w:r>
    </w:p>
    <w:p w14:paraId="3AC8053B" w14:textId="77777777" w:rsidR="00A05205" w:rsidRPr="00074715" w:rsidRDefault="00A05205" w:rsidP="00A05205">
      <w:pPr>
        <w:pStyle w:val="BodyText"/>
        <w:tabs>
          <w:tab w:val="right" w:leader="underscore" w:pos="7088"/>
          <w:tab w:val="left" w:pos="7230"/>
        </w:tabs>
        <w:spacing w:after="0" w:line="240" w:lineRule="auto"/>
      </w:pPr>
      <w:r w:rsidRPr="00A05205">
        <w:rPr>
          <w:b/>
          <w:bCs/>
        </w:rPr>
        <w:t>Date:</w:t>
      </w:r>
      <w:r>
        <w:t xml:space="preserve"> </w:t>
      </w:r>
      <w:r w:rsidRPr="00074715">
        <w:t xml:space="preserve"> </w:t>
      </w:r>
      <w:sdt>
        <w:sdtPr>
          <w:id w:val="-971437891"/>
          <w:placeholder>
            <w:docPart w:val="0D1910E390484D31B0625B25BB6D29A0"/>
          </w:placeholder>
          <w:showingPlcHdr/>
          <w:date>
            <w:dateFormat w:val="d/MM/yyyy"/>
            <w:lid w:val="en-AU"/>
            <w:storeMappedDataAs w:val="dateTime"/>
            <w:calendar w:val="gregorian"/>
          </w:date>
        </w:sdtPr>
        <w:sdtContent>
          <w:r w:rsidRPr="00074715">
            <w:rPr>
              <w:rStyle w:val="PlaceholderText"/>
              <w:color w:val="auto"/>
            </w:rPr>
            <w:t>__/__/__</w:t>
          </w:r>
        </w:sdtContent>
      </w:sdt>
    </w:p>
    <w:p w14:paraId="7FF9C3E3" w14:textId="77777777" w:rsidR="00A05205" w:rsidRDefault="00A05205" w:rsidP="000D0551">
      <w:pPr>
        <w:autoSpaceDE w:val="0"/>
        <w:autoSpaceDN w:val="0"/>
        <w:adjustRightInd w:val="0"/>
        <w:spacing w:line="276" w:lineRule="auto"/>
        <w:rPr>
          <w:rFonts w:ascii="Arial" w:hAnsi="Arial" w:cs="Arial"/>
          <w:b/>
          <w:bCs/>
          <w:i/>
          <w:iCs/>
          <w:color w:val="010000"/>
        </w:rPr>
      </w:pPr>
    </w:p>
    <w:p w14:paraId="799AD5F2" w14:textId="094D927F" w:rsidR="000D0551" w:rsidRPr="004A673B" w:rsidRDefault="000D0551" w:rsidP="000D0551">
      <w:pPr>
        <w:autoSpaceDE w:val="0"/>
        <w:autoSpaceDN w:val="0"/>
        <w:adjustRightInd w:val="0"/>
        <w:spacing w:line="276" w:lineRule="auto"/>
        <w:rPr>
          <w:rFonts w:ascii="Arial" w:hAnsi="Arial" w:cs="Arial"/>
          <w:i/>
          <w:iCs/>
          <w:color w:val="090805"/>
        </w:rPr>
      </w:pPr>
      <w:r w:rsidRPr="00A05205">
        <w:rPr>
          <w:rFonts w:ascii="Arial" w:hAnsi="Arial" w:cs="Arial"/>
          <w:b/>
          <w:bCs/>
          <w:i/>
          <w:iCs/>
          <w:color w:val="010000"/>
        </w:rPr>
        <w:t>N</w:t>
      </w:r>
      <w:r w:rsidR="00A05205" w:rsidRPr="00A05205">
        <w:rPr>
          <w:rFonts w:ascii="Arial" w:hAnsi="Arial" w:cs="Arial"/>
          <w:b/>
          <w:bCs/>
          <w:i/>
          <w:iCs/>
          <w:color w:val="010000"/>
        </w:rPr>
        <w:t>ote:</w:t>
      </w:r>
      <w:r w:rsidRPr="004A673B">
        <w:rPr>
          <w:rFonts w:ascii="Arial" w:hAnsi="Arial" w:cs="Arial"/>
          <w:i/>
          <w:iCs/>
          <w:color w:val="010000"/>
        </w:rPr>
        <w:t xml:space="preserve"> The principles for Mentoring adopted by the Candidates for Ministries Comm</w:t>
      </w:r>
      <w:r w:rsidRPr="004A673B">
        <w:rPr>
          <w:rFonts w:ascii="Arial" w:hAnsi="Arial" w:cs="Arial"/>
          <w:i/>
          <w:iCs/>
          <w:color w:val="090805"/>
        </w:rPr>
        <w:t>i</w:t>
      </w:r>
      <w:r w:rsidRPr="004A673B">
        <w:rPr>
          <w:rFonts w:ascii="Arial" w:hAnsi="Arial" w:cs="Arial"/>
          <w:i/>
          <w:iCs/>
          <w:color w:val="010000"/>
        </w:rPr>
        <w:t>ttee</w:t>
      </w:r>
      <w:r w:rsidRPr="004A673B">
        <w:rPr>
          <w:rFonts w:ascii="Arial" w:hAnsi="Arial" w:cs="Arial"/>
          <w:i/>
          <w:iCs/>
          <w:color w:val="090805"/>
        </w:rPr>
        <w:t xml:space="preserve">. </w:t>
      </w:r>
      <w:r w:rsidRPr="004A673B">
        <w:rPr>
          <w:rFonts w:ascii="Arial" w:hAnsi="Arial" w:cs="Arial"/>
          <w:i/>
          <w:iCs/>
          <w:color w:val="010000"/>
        </w:rPr>
        <w:t xml:space="preserve">Presbytery </w:t>
      </w:r>
      <w:r w:rsidRPr="004A673B">
        <w:rPr>
          <w:rFonts w:ascii="Arial" w:hAnsi="Arial" w:cs="Arial"/>
          <w:color w:val="010000"/>
        </w:rPr>
        <w:t xml:space="preserve">of </w:t>
      </w:r>
      <w:r w:rsidRPr="004A673B">
        <w:rPr>
          <w:rFonts w:ascii="Arial" w:hAnsi="Arial" w:cs="Arial"/>
          <w:i/>
          <w:iCs/>
          <w:color w:val="010000"/>
        </w:rPr>
        <w:t>WA 2006</w:t>
      </w:r>
      <w:r w:rsidR="00A05205">
        <w:rPr>
          <w:rFonts w:ascii="Arial" w:hAnsi="Arial" w:cs="Arial"/>
          <w:i/>
          <w:iCs/>
          <w:color w:val="090805"/>
        </w:rPr>
        <w:t xml:space="preserve"> -</w:t>
      </w:r>
    </w:p>
    <w:p w14:paraId="440E8CD7" w14:textId="62E59E5B" w:rsidR="000D0551" w:rsidRPr="00561683" w:rsidRDefault="000D0551" w:rsidP="00561683">
      <w:pPr>
        <w:pStyle w:val="Bullet1"/>
        <w:ind w:left="369" w:hanging="369"/>
      </w:pPr>
      <w:r w:rsidRPr="00561683">
        <w:t xml:space="preserve">Mentors are appointed by the Candidates for Ministries Committee </w:t>
      </w:r>
    </w:p>
    <w:p w14:paraId="7D3DEB8B" w14:textId="726CE8F8" w:rsidR="000D0551" w:rsidRPr="00561683" w:rsidRDefault="000D0551" w:rsidP="00561683">
      <w:pPr>
        <w:pStyle w:val="Bullet1"/>
        <w:ind w:left="369" w:hanging="369"/>
      </w:pPr>
      <w:r w:rsidRPr="00561683">
        <w:t>Members of the Candidates Committee cannot be mentors.</w:t>
      </w:r>
    </w:p>
    <w:p w14:paraId="4B8232B9" w14:textId="4662F341" w:rsidR="000D0551" w:rsidRPr="00561683" w:rsidRDefault="000D0551" w:rsidP="00561683">
      <w:pPr>
        <w:pStyle w:val="Bullet1"/>
        <w:ind w:left="369" w:hanging="369"/>
      </w:pPr>
      <w:r w:rsidRPr="00561683">
        <w:t>Mentors cannot be members of a Candidate's home or placement congregation.</w:t>
      </w:r>
    </w:p>
    <w:p w14:paraId="5CE0CD87" w14:textId="29C43AC5" w:rsidR="000D0551" w:rsidRPr="00561683" w:rsidRDefault="000D0551" w:rsidP="00561683">
      <w:pPr>
        <w:pStyle w:val="Bullet1"/>
        <w:ind w:left="369" w:hanging="369"/>
      </w:pPr>
      <w:r w:rsidRPr="00561683">
        <w:t xml:space="preserve">The agreement is to be signed by both parties and returned to CMC, with </w:t>
      </w:r>
      <w:r w:rsidR="00E43792">
        <w:t xml:space="preserve">your </w:t>
      </w:r>
      <w:r w:rsidRPr="00561683">
        <w:t>mentor and participant each retaining a copy.</w:t>
      </w:r>
    </w:p>
    <w:p w14:paraId="3739AA95" w14:textId="77777777" w:rsidR="000D0551" w:rsidRPr="004A673B" w:rsidRDefault="000D0551" w:rsidP="000D0551">
      <w:pPr>
        <w:autoSpaceDE w:val="0"/>
        <w:autoSpaceDN w:val="0"/>
        <w:adjustRightInd w:val="0"/>
        <w:spacing w:line="276" w:lineRule="auto"/>
        <w:rPr>
          <w:rFonts w:ascii="Arial" w:hAnsi="Arial" w:cs="Arial"/>
          <w:color w:val="090805"/>
        </w:rPr>
      </w:pPr>
    </w:p>
    <w:p w14:paraId="3A51D73E" w14:textId="77777777" w:rsidR="000D0551" w:rsidRPr="004A673B" w:rsidRDefault="000D0551" w:rsidP="00561683">
      <w:pPr>
        <w:pStyle w:val="Heading1"/>
      </w:pPr>
      <w:r w:rsidRPr="004A673B">
        <w:br w:type="page"/>
      </w:r>
      <w:bookmarkStart w:id="15" w:name="_Toc116297568"/>
      <w:r w:rsidRPr="004A673B">
        <w:lastRenderedPageBreak/>
        <w:t>Developing a Discernment Plan</w:t>
      </w:r>
      <w:bookmarkEnd w:id="15"/>
    </w:p>
    <w:p w14:paraId="1F1C5598" w14:textId="77777777" w:rsidR="00561683" w:rsidRDefault="000D0551" w:rsidP="000D0551">
      <w:pPr>
        <w:spacing w:line="276" w:lineRule="auto"/>
        <w:rPr>
          <w:rFonts w:ascii="Arial" w:hAnsi="Arial" w:cs="Arial"/>
        </w:rPr>
      </w:pPr>
      <w:r w:rsidRPr="004A673B">
        <w:rPr>
          <w:rFonts w:ascii="Arial" w:hAnsi="Arial" w:cs="Arial"/>
        </w:rPr>
        <w:t>The Discernment Plan is the record of what is to be undertaken during your Period of Discernment and is the basis on which progress is monitored and assessment of your Period of Discernment is made.</w:t>
      </w:r>
    </w:p>
    <w:p w14:paraId="59978EAC" w14:textId="1D0C7360" w:rsidR="000D0551" w:rsidRPr="004A673B" w:rsidRDefault="00561683" w:rsidP="000D0551">
      <w:pPr>
        <w:spacing w:line="276" w:lineRule="auto"/>
        <w:rPr>
          <w:rFonts w:ascii="Arial" w:hAnsi="Arial" w:cs="Arial"/>
        </w:rPr>
      </w:pPr>
      <w:r>
        <w:rPr>
          <w:rFonts w:ascii="Arial" w:hAnsi="Arial" w:cs="Arial"/>
        </w:rPr>
        <w:t>Y</w:t>
      </w:r>
      <w:r w:rsidR="000D0551" w:rsidRPr="004A673B">
        <w:rPr>
          <w:rFonts w:ascii="Arial" w:hAnsi="Arial" w:cs="Arial"/>
        </w:rPr>
        <w:t>our Discernment Plan should be challenging, but at an appropriate level for you. You need to develop and submit your Discernment Plan, in consultation with your Mentor, to complete your registration for the Period of Discernment.</w:t>
      </w:r>
    </w:p>
    <w:p w14:paraId="64734044" w14:textId="65EBC003" w:rsidR="000D0551" w:rsidRPr="004A673B" w:rsidRDefault="000D0551" w:rsidP="00561683">
      <w:pPr>
        <w:pStyle w:val="Heading2"/>
      </w:pPr>
      <w:bookmarkStart w:id="16" w:name="_Toc116297569"/>
      <w:r w:rsidRPr="004A673B">
        <w:t xml:space="preserve">Steps to </w:t>
      </w:r>
      <w:r w:rsidR="00561683">
        <w:t>d</w:t>
      </w:r>
      <w:r w:rsidRPr="004A673B">
        <w:t>evelop a Discernment Plan</w:t>
      </w:r>
      <w:bookmarkEnd w:id="16"/>
    </w:p>
    <w:p w14:paraId="3475685D" w14:textId="383B2EDE" w:rsidR="000D0551" w:rsidRPr="004A673B" w:rsidRDefault="000D0551" w:rsidP="00561683">
      <w:pPr>
        <w:numPr>
          <w:ilvl w:val="0"/>
          <w:numId w:val="3"/>
        </w:numPr>
        <w:spacing w:after="120" w:line="264" w:lineRule="auto"/>
        <w:ind w:left="369" w:hanging="369"/>
        <w:rPr>
          <w:rFonts w:ascii="Arial" w:hAnsi="Arial" w:cs="Arial"/>
        </w:rPr>
      </w:pPr>
      <w:r w:rsidRPr="004A673B">
        <w:rPr>
          <w:rFonts w:ascii="Arial" w:hAnsi="Arial" w:cs="Arial"/>
        </w:rPr>
        <w:t xml:space="preserve">Consider all the elements listed on </w:t>
      </w:r>
      <w:r w:rsidR="00A05205">
        <w:rPr>
          <w:rFonts w:ascii="Arial" w:hAnsi="Arial" w:cs="Arial"/>
        </w:rPr>
        <w:t>pages</w:t>
      </w:r>
      <w:r w:rsidRPr="004A673B">
        <w:rPr>
          <w:rFonts w:ascii="Arial" w:hAnsi="Arial" w:cs="Arial"/>
        </w:rPr>
        <w:t xml:space="preserve"> 7-9 as part of a Discernment Plan. </w:t>
      </w:r>
    </w:p>
    <w:p w14:paraId="173194B3" w14:textId="334E6B8E" w:rsidR="000D0551" w:rsidRPr="004A673B" w:rsidRDefault="000D0551" w:rsidP="00561683">
      <w:pPr>
        <w:numPr>
          <w:ilvl w:val="0"/>
          <w:numId w:val="3"/>
        </w:numPr>
        <w:spacing w:after="120" w:line="264" w:lineRule="auto"/>
        <w:ind w:left="369" w:hanging="369"/>
        <w:rPr>
          <w:rFonts w:ascii="Arial" w:hAnsi="Arial" w:cs="Arial"/>
        </w:rPr>
      </w:pPr>
      <w:r w:rsidRPr="004A673B">
        <w:rPr>
          <w:rFonts w:ascii="Arial" w:hAnsi="Arial" w:cs="Arial"/>
        </w:rPr>
        <w:t xml:space="preserve">Under each of the 8 headings list what you intend </w:t>
      </w:r>
      <w:r w:rsidR="00A05205">
        <w:rPr>
          <w:rFonts w:ascii="Arial" w:hAnsi="Arial" w:cs="Arial"/>
        </w:rPr>
        <w:t>to do</w:t>
      </w:r>
      <w:r w:rsidRPr="004A673B">
        <w:rPr>
          <w:rFonts w:ascii="Arial" w:hAnsi="Arial" w:cs="Arial"/>
        </w:rPr>
        <w:t xml:space="preserve"> to meet this requirement. Consider the alternatives suggested in this Handbook and discuss other possibilities with your Mentor. </w:t>
      </w:r>
    </w:p>
    <w:p w14:paraId="6422537E" w14:textId="35483151" w:rsidR="000D0551" w:rsidRPr="004A673B" w:rsidRDefault="000D0551" w:rsidP="00561683">
      <w:pPr>
        <w:numPr>
          <w:ilvl w:val="0"/>
          <w:numId w:val="3"/>
        </w:numPr>
        <w:spacing w:after="120" w:line="264" w:lineRule="auto"/>
        <w:ind w:left="369" w:hanging="369"/>
        <w:rPr>
          <w:rFonts w:ascii="Arial" w:hAnsi="Arial" w:cs="Arial"/>
        </w:rPr>
      </w:pPr>
      <w:r w:rsidRPr="004A673B">
        <w:rPr>
          <w:rFonts w:ascii="Arial" w:hAnsi="Arial" w:cs="Arial"/>
        </w:rPr>
        <w:t xml:space="preserve">Reach </w:t>
      </w:r>
      <w:r w:rsidR="00A05205">
        <w:rPr>
          <w:rFonts w:ascii="Arial" w:hAnsi="Arial" w:cs="Arial"/>
        </w:rPr>
        <w:t xml:space="preserve">an </w:t>
      </w:r>
      <w:r w:rsidRPr="004A673B">
        <w:rPr>
          <w:rFonts w:ascii="Arial" w:hAnsi="Arial" w:cs="Arial"/>
        </w:rPr>
        <w:t>agreement with your Mentor about what you will do during your Period of Discernment and complete your Discernment Plan which both of you will sign.</w:t>
      </w:r>
    </w:p>
    <w:p w14:paraId="13E9F905" w14:textId="77777777" w:rsidR="000D0551" w:rsidRPr="004A673B" w:rsidRDefault="000D0551" w:rsidP="00561683">
      <w:pPr>
        <w:numPr>
          <w:ilvl w:val="0"/>
          <w:numId w:val="3"/>
        </w:numPr>
        <w:spacing w:after="120" w:line="264" w:lineRule="auto"/>
        <w:ind w:left="369" w:hanging="369"/>
        <w:rPr>
          <w:rFonts w:ascii="Arial" w:hAnsi="Arial" w:cs="Arial"/>
        </w:rPr>
      </w:pPr>
      <w:r w:rsidRPr="004A673B">
        <w:rPr>
          <w:rFonts w:ascii="Arial" w:hAnsi="Arial" w:cs="Arial"/>
        </w:rPr>
        <w:t>Submit your Discernment Plan to the Candidates for Ministries Committee. They will consider it to determine if it is adequate. They may suggest changes or additions to it. NOTE- this needs to be done within 6 weeks of your first meeting with your Mentor.</w:t>
      </w:r>
    </w:p>
    <w:p w14:paraId="1202EC0B" w14:textId="5A1B7865" w:rsidR="000D0551" w:rsidRPr="004A673B" w:rsidRDefault="000D0551" w:rsidP="00561683">
      <w:pPr>
        <w:numPr>
          <w:ilvl w:val="0"/>
          <w:numId w:val="3"/>
        </w:numPr>
        <w:spacing w:after="120" w:line="264" w:lineRule="auto"/>
        <w:ind w:left="369" w:hanging="369"/>
        <w:rPr>
          <w:rFonts w:ascii="Arial" w:hAnsi="Arial" w:cs="Arial"/>
        </w:rPr>
      </w:pPr>
      <w:r w:rsidRPr="00A05205">
        <w:rPr>
          <w:rFonts w:ascii="Arial" w:hAnsi="Arial" w:cs="Arial"/>
          <w:b/>
          <w:bCs/>
        </w:rPr>
        <w:t>N</w:t>
      </w:r>
      <w:r w:rsidR="00A05205" w:rsidRPr="00A05205">
        <w:rPr>
          <w:rFonts w:ascii="Arial" w:hAnsi="Arial" w:cs="Arial"/>
          <w:b/>
          <w:bCs/>
        </w:rPr>
        <w:t>ote:</w:t>
      </w:r>
      <w:r w:rsidRPr="004A673B">
        <w:rPr>
          <w:rFonts w:ascii="Arial" w:hAnsi="Arial" w:cs="Arial"/>
        </w:rPr>
        <w:t xml:space="preserve"> Your Period of Discernment is not considered to have started until you submit your Discernment Plan and get it approved by CMC. The starting date will be the date you lodged your application for a POD. </w:t>
      </w:r>
    </w:p>
    <w:p w14:paraId="7051FD4B" w14:textId="79928840" w:rsidR="000D0551" w:rsidRPr="00561683" w:rsidRDefault="000D0551" w:rsidP="00561683">
      <w:pPr>
        <w:numPr>
          <w:ilvl w:val="0"/>
          <w:numId w:val="3"/>
        </w:numPr>
        <w:spacing w:after="240" w:line="264" w:lineRule="auto"/>
        <w:ind w:left="369" w:hanging="369"/>
        <w:rPr>
          <w:rFonts w:ascii="Arial" w:hAnsi="Arial" w:cs="Arial"/>
        </w:rPr>
      </w:pPr>
      <w:r w:rsidRPr="00561683">
        <w:rPr>
          <w:rFonts w:ascii="Arial" w:hAnsi="Arial" w:cs="Arial"/>
        </w:rPr>
        <w:t xml:space="preserve">Keep watch on SEEDS and News and Notes for information about other events </w:t>
      </w:r>
      <w:r w:rsidR="00561683">
        <w:rPr>
          <w:rFonts w:ascii="Arial" w:hAnsi="Arial" w:cs="Arial"/>
        </w:rPr>
        <w:t>that</w:t>
      </w:r>
      <w:r w:rsidRPr="00561683">
        <w:rPr>
          <w:rFonts w:ascii="Arial" w:hAnsi="Arial" w:cs="Arial"/>
        </w:rPr>
        <w:t xml:space="preserve"> may be helpful to you to include in your Discernment Plan. </w:t>
      </w:r>
    </w:p>
    <w:p w14:paraId="146F0735" w14:textId="4327C09E" w:rsidR="000D0551" w:rsidRPr="004A673B" w:rsidRDefault="000D0551" w:rsidP="00561683">
      <w:pPr>
        <w:pStyle w:val="Heading2"/>
      </w:pPr>
      <w:bookmarkStart w:id="17" w:name="_Toc116297570"/>
      <w:r w:rsidRPr="004A673B">
        <w:t>Template for Discernment Plan</w:t>
      </w:r>
      <w:bookmarkEnd w:id="17"/>
    </w:p>
    <w:p w14:paraId="3E9CE781" w14:textId="77777777" w:rsidR="000D0551" w:rsidRPr="004A673B" w:rsidRDefault="000D0551" w:rsidP="008A59BB">
      <w:pPr>
        <w:pStyle w:val="Heading3"/>
      </w:pPr>
      <w:r w:rsidRPr="004A673B">
        <w:t>Meeting with my Mentor</w:t>
      </w:r>
    </w:p>
    <w:p w14:paraId="1204DE20" w14:textId="77777777" w:rsidR="000D0551" w:rsidRPr="004A673B" w:rsidRDefault="000D0551" w:rsidP="00561683">
      <w:pPr>
        <w:pStyle w:val="Bullet1"/>
        <w:ind w:left="369" w:hanging="369"/>
      </w:pPr>
      <w:r w:rsidRPr="004A673B">
        <w:t>How often will you meet? Where? When? How?</w:t>
      </w:r>
    </w:p>
    <w:p w14:paraId="5FCA2C84" w14:textId="77777777" w:rsidR="000D0551" w:rsidRPr="004A673B" w:rsidRDefault="000D0551" w:rsidP="00561683">
      <w:pPr>
        <w:pStyle w:val="Bullet1"/>
        <w:spacing w:after="240"/>
        <w:ind w:left="369" w:hanging="369"/>
      </w:pPr>
      <w:r w:rsidRPr="004A673B">
        <w:t>What do you hope to gain from meeting with your Mentor?</w:t>
      </w:r>
    </w:p>
    <w:p w14:paraId="1E90D377" w14:textId="77777777" w:rsidR="000D0551" w:rsidRPr="004A673B" w:rsidRDefault="000D0551" w:rsidP="008A59BB">
      <w:pPr>
        <w:pStyle w:val="Heading3"/>
      </w:pPr>
      <w:r w:rsidRPr="004A673B">
        <w:t>Practical Ministry Studies</w:t>
      </w:r>
    </w:p>
    <w:p w14:paraId="59BD5874" w14:textId="77777777" w:rsidR="000D0551" w:rsidRPr="00561683" w:rsidRDefault="000D0551" w:rsidP="00561683">
      <w:pPr>
        <w:pStyle w:val="Bullet1"/>
        <w:ind w:left="369" w:hanging="369"/>
      </w:pPr>
      <w:r w:rsidRPr="00561683">
        <w:t>What courses will you undertake? Be specific in listing your courses</w:t>
      </w:r>
    </w:p>
    <w:p w14:paraId="4FF745D0" w14:textId="102C9118" w:rsidR="000D0551" w:rsidRPr="00561683" w:rsidRDefault="000D0551" w:rsidP="00561683">
      <w:pPr>
        <w:pStyle w:val="Bullet1"/>
        <w:ind w:left="369" w:hanging="369"/>
      </w:pPr>
      <w:r w:rsidRPr="00561683">
        <w:t>List dates of courses- are they intensives, weekend courses or semester</w:t>
      </w:r>
      <w:r w:rsidR="0061122F">
        <w:t>-</w:t>
      </w:r>
      <w:r w:rsidRPr="00561683">
        <w:t>long courses?</w:t>
      </w:r>
    </w:p>
    <w:p w14:paraId="5C3E1713" w14:textId="77777777" w:rsidR="000D0551" w:rsidRPr="00561683" w:rsidRDefault="000D0551" w:rsidP="00561683">
      <w:pPr>
        <w:pStyle w:val="Bullet1"/>
        <w:ind w:left="369" w:hanging="369"/>
      </w:pPr>
      <w:r w:rsidRPr="00561683">
        <w:t>What time is involved? Is it xx hours per week, or xx weeks of the year?</w:t>
      </w:r>
    </w:p>
    <w:p w14:paraId="55081DED" w14:textId="77777777" w:rsidR="000D0551" w:rsidRPr="00561683" w:rsidRDefault="000D0551" w:rsidP="00561683">
      <w:pPr>
        <w:pStyle w:val="Bullet1"/>
        <w:spacing w:after="240"/>
        <w:ind w:left="369" w:hanging="369"/>
      </w:pPr>
      <w:r w:rsidRPr="00561683">
        <w:t>What do you hope to learn from your Practical Ministry Studies?</w:t>
      </w:r>
    </w:p>
    <w:p w14:paraId="0D77F571" w14:textId="77777777" w:rsidR="000D0551" w:rsidRPr="004A673B" w:rsidRDefault="000D0551" w:rsidP="008A59BB">
      <w:pPr>
        <w:pStyle w:val="Heading3"/>
      </w:pPr>
      <w:r w:rsidRPr="004A673B">
        <w:t>Biblical and Theological Studies</w:t>
      </w:r>
    </w:p>
    <w:p w14:paraId="47E4B085" w14:textId="53DDA868" w:rsidR="000D0551" w:rsidRPr="00561683" w:rsidRDefault="000D0551" w:rsidP="00561683">
      <w:pPr>
        <w:pStyle w:val="Bullet1"/>
        <w:ind w:left="369" w:hanging="369"/>
      </w:pPr>
      <w:r w:rsidRPr="00561683">
        <w:t>What courses will you undertake? Or what books will you read and discuss with your Mentor</w:t>
      </w:r>
      <w:r w:rsidR="00E43792">
        <w:t>?</w:t>
      </w:r>
      <w:r w:rsidRPr="00561683">
        <w:t xml:space="preserve"> Be specific.</w:t>
      </w:r>
    </w:p>
    <w:p w14:paraId="2B54A9B2" w14:textId="661AB666" w:rsidR="000D0551" w:rsidRPr="00561683" w:rsidRDefault="000D0551" w:rsidP="00561683">
      <w:pPr>
        <w:pStyle w:val="Bullet1"/>
        <w:ind w:left="369" w:hanging="369"/>
      </w:pPr>
      <w:r w:rsidRPr="00561683">
        <w:t xml:space="preserve">List dates of courses- are they intensives, weekend courses or </w:t>
      </w:r>
      <w:r w:rsidR="00E43792">
        <w:t>semester-long</w:t>
      </w:r>
      <w:r w:rsidRPr="00561683">
        <w:t xml:space="preserve"> courses?</w:t>
      </w:r>
    </w:p>
    <w:p w14:paraId="69FEE129" w14:textId="77777777" w:rsidR="000D0551" w:rsidRPr="00561683" w:rsidRDefault="000D0551" w:rsidP="00561683">
      <w:pPr>
        <w:pStyle w:val="Bullet1"/>
        <w:ind w:left="369" w:hanging="369"/>
      </w:pPr>
      <w:r w:rsidRPr="00561683">
        <w:t>What time is involved? Is it xx hours per week, or xx weeks of the year?</w:t>
      </w:r>
    </w:p>
    <w:p w14:paraId="7210D761" w14:textId="77777777" w:rsidR="000D0551" w:rsidRPr="00561683" w:rsidRDefault="000D0551" w:rsidP="00561683">
      <w:pPr>
        <w:pStyle w:val="Bullet1"/>
        <w:spacing w:after="240"/>
        <w:ind w:left="369" w:hanging="369"/>
      </w:pPr>
      <w:r w:rsidRPr="00561683">
        <w:t>What do you hope to learn from your Biblical and Theological Studies?</w:t>
      </w:r>
    </w:p>
    <w:p w14:paraId="0B239D40" w14:textId="77777777" w:rsidR="000D0551" w:rsidRPr="004A673B" w:rsidRDefault="000D0551" w:rsidP="000D0551">
      <w:pPr>
        <w:spacing w:line="276" w:lineRule="auto"/>
        <w:rPr>
          <w:rFonts w:ascii="Arial" w:hAnsi="Arial" w:cs="Arial"/>
        </w:rPr>
      </w:pPr>
    </w:p>
    <w:p w14:paraId="70546136" w14:textId="77777777" w:rsidR="000D0551" w:rsidRPr="004A673B" w:rsidRDefault="000D0551" w:rsidP="008A59BB">
      <w:pPr>
        <w:pStyle w:val="Heading3"/>
      </w:pPr>
      <w:r w:rsidRPr="004A673B">
        <w:lastRenderedPageBreak/>
        <w:t>Ministry Experience</w:t>
      </w:r>
    </w:p>
    <w:p w14:paraId="6D231061" w14:textId="77777777" w:rsidR="000D0551" w:rsidRPr="00561683" w:rsidRDefault="000D0551" w:rsidP="00561683">
      <w:pPr>
        <w:pStyle w:val="Bullet1"/>
        <w:ind w:left="369" w:hanging="369"/>
      </w:pPr>
      <w:r w:rsidRPr="00561683">
        <w:t>What ministry experience will you undertake?</w:t>
      </w:r>
    </w:p>
    <w:p w14:paraId="7538528B" w14:textId="77777777" w:rsidR="000D0551" w:rsidRPr="00561683" w:rsidRDefault="000D0551" w:rsidP="00561683">
      <w:pPr>
        <w:pStyle w:val="Bullet1"/>
        <w:ind w:left="369" w:hanging="369"/>
      </w:pPr>
      <w:r w:rsidRPr="00561683">
        <w:t xml:space="preserve">Where will this take place? </w:t>
      </w:r>
    </w:p>
    <w:p w14:paraId="0CC3A1B3" w14:textId="77777777" w:rsidR="000D0551" w:rsidRPr="00561683" w:rsidRDefault="000D0551" w:rsidP="00561683">
      <w:pPr>
        <w:pStyle w:val="Bullet1"/>
        <w:ind w:left="369" w:hanging="369"/>
      </w:pPr>
      <w:r w:rsidRPr="00561683">
        <w:t>What time is involved? Is it xx hours per week, or xx weeks of the year?</w:t>
      </w:r>
    </w:p>
    <w:p w14:paraId="481F059A" w14:textId="77777777" w:rsidR="000D0551" w:rsidRPr="00561683" w:rsidRDefault="000D0551" w:rsidP="00561683">
      <w:pPr>
        <w:pStyle w:val="Bullet1"/>
        <w:spacing w:after="240"/>
        <w:ind w:left="369" w:hanging="369"/>
      </w:pPr>
      <w:r w:rsidRPr="00561683">
        <w:t>What do you hope to gain from your ministry experience?</w:t>
      </w:r>
    </w:p>
    <w:p w14:paraId="0DB71F1A" w14:textId="77777777" w:rsidR="000D0551" w:rsidRPr="004A673B" w:rsidRDefault="000D0551" w:rsidP="008A59BB">
      <w:pPr>
        <w:pStyle w:val="Heading3"/>
      </w:pPr>
      <w:r w:rsidRPr="004A673B">
        <w:t>Spiritual Formation</w:t>
      </w:r>
    </w:p>
    <w:p w14:paraId="7E46A058" w14:textId="77777777" w:rsidR="000D0551" w:rsidRPr="00561683" w:rsidRDefault="000D0551" w:rsidP="00561683">
      <w:pPr>
        <w:pStyle w:val="Bullet1"/>
        <w:ind w:left="369" w:hanging="369"/>
      </w:pPr>
      <w:r w:rsidRPr="00561683">
        <w:t xml:space="preserve">What programs will you engage in to develop your spirituality? </w:t>
      </w:r>
    </w:p>
    <w:p w14:paraId="768240CF" w14:textId="77777777" w:rsidR="000D0551" w:rsidRPr="00561683" w:rsidRDefault="000D0551" w:rsidP="00561683">
      <w:pPr>
        <w:pStyle w:val="Bullet1"/>
        <w:ind w:left="369" w:hanging="369"/>
      </w:pPr>
      <w:r w:rsidRPr="00561683">
        <w:t xml:space="preserve">How and when will you engage in these programs? </w:t>
      </w:r>
    </w:p>
    <w:p w14:paraId="7DFD3450" w14:textId="77777777" w:rsidR="000D0551" w:rsidRPr="00561683" w:rsidRDefault="000D0551" w:rsidP="00561683">
      <w:pPr>
        <w:pStyle w:val="Bullet1"/>
        <w:ind w:left="369" w:hanging="369"/>
      </w:pPr>
      <w:r w:rsidRPr="00561683">
        <w:t>What time is involved? Is it xx hours per week, or xx weeks of the year?</w:t>
      </w:r>
    </w:p>
    <w:p w14:paraId="75CCEFA6" w14:textId="77777777" w:rsidR="000D0551" w:rsidRPr="00561683" w:rsidRDefault="000D0551" w:rsidP="00561683">
      <w:pPr>
        <w:pStyle w:val="Bullet1"/>
        <w:spacing w:after="240"/>
        <w:ind w:left="369" w:hanging="369"/>
      </w:pPr>
      <w:r w:rsidRPr="00561683">
        <w:t>What do you hope to gain from your spiritual practices and personal formation?</w:t>
      </w:r>
    </w:p>
    <w:p w14:paraId="308EEA38" w14:textId="77777777" w:rsidR="000D0551" w:rsidRPr="004A673B" w:rsidRDefault="000D0551" w:rsidP="008A59BB">
      <w:pPr>
        <w:pStyle w:val="Heading3"/>
      </w:pPr>
      <w:r w:rsidRPr="004A673B">
        <w:t>Understanding the Uniting Church</w:t>
      </w:r>
    </w:p>
    <w:p w14:paraId="4FEED427" w14:textId="77777777" w:rsidR="000D0551" w:rsidRPr="00561683" w:rsidRDefault="000D0551" w:rsidP="00561683">
      <w:pPr>
        <w:pStyle w:val="Bullet1"/>
        <w:ind w:left="369" w:hanging="369"/>
      </w:pPr>
      <w:r w:rsidRPr="004A673B">
        <w:rPr>
          <w:sz w:val="22"/>
          <w:szCs w:val="22"/>
        </w:rPr>
        <w:t xml:space="preserve">What </w:t>
      </w:r>
      <w:r w:rsidRPr="00561683">
        <w:t xml:space="preserve">documents do you need to read and discuss with your Mentor? </w:t>
      </w:r>
    </w:p>
    <w:p w14:paraId="184DC6A5" w14:textId="77777777" w:rsidR="000D0551" w:rsidRPr="00561683" w:rsidRDefault="000D0551" w:rsidP="00561683">
      <w:pPr>
        <w:pStyle w:val="Bullet1"/>
        <w:ind w:left="369" w:hanging="369"/>
      </w:pPr>
      <w:r w:rsidRPr="00561683">
        <w:t>Are there any courses you want to attend?</w:t>
      </w:r>
    </w:p>
    <w:p w14:paraId="7ACA5FAF" w14:textId="146F3B12" w:rsidR="000D0551" w:rsidRPr="00561683" w:rsidRDefault="000D0551" w:rsidP="00561683">
      <w:pPr>
        <w:pStyle w:val="Bullet1"/>
        <w:ind w:left="369" w:hanging="369"/>
      </w:pPr>
      <w:r w:rsidRPr="00561683">
        <w:t xml:space="preserve">Who will you talk </w:t>
      </w:r>
      <w:r w:rsidR="0061122F">
        <w:t xml:space="preserve">to </w:t>
      </w:r>
      <w:r w:rsidRPr="00561683">
        <w:t xml:space="preserve">about this?  Consider people who are in different types of </w:t>
      </w:r>
      <w:r w:rsidR="00D275E0" w:rsidRPr="00561683">
        <w:t>ministries</w:t>
      </w:r>
      <w:r w:rsidRPr="00561683">
        <w:t>, for example, Deacons, Min</w:t>
      </w:r>
      <w:r w:rsidR="0061122F">
        <w:t>i</w:t>
      </w:r>
      <w:r w:rsidRPr="00561683">
        <w:t xml:space="preserve">sters of the Word, Pastors, </w:t>
      </w:r>
      <w:r w:rsidR="0061122F">
        <w:t xml:space="preserve">and </w:t>
      </w:r>
      <w:r w:rsidRPr="00561683">
        <w:t>Lay Preachers.</w:t>
      </w:r>
    </w:p>
    <w:p w14:paraId="40C5C22C" w14:textId="0A39E248" w:rsidR="000D0551" w:rsidRPr="00561683" w:rsidRDefault="000D0551" w:rsidP="00561683">
      <w:pPr>
        <w:pStyle w:val="Bullet1"/>
        <w:ind w:left="369" w:hanging="369"/>
      </w:pPr>
      <w:r w:rsidRPr="00561683">
        <w:t xml:space="preserve">Are there any areas you are unfamiliar with? For example, the UCA’s understanding of covenanting and sovereignty, our understanding of baptism or the role of women in leadership, or consensus </w:t>
      </w:r>
      <w:r w:rsidR="00561683">
        <w:t>decision-making</w:t>
      </w:r>
      <w:r w:rsidRPr="00561683">
        <w:t xml:space="preserve">? How can you best learn about these? </w:t>
      </w:r>
    </w:p>
    <w:p w14:paraId="7DB6E6BA" w14:textId="77777777" w:rsidR="000D0551" w:rsidRPr="00561683" w:rsidRDefault="000D0551" w:rsidP="00561683">
      <w:pPr>
        <w:pStyle w:val="Bullet1"/>
        <w:spacing w:after="240"/>
        <w:ind w:left="369" w:hanging="369"/>
      </w:pPr>
      <w:r w:rsidRPr="00561683">
        <w:t>What do you hope to gain from your study of the Uniting Church?</w:t>
      </w:r>
    </w:p>
    <w:p w14:paraId="5D475C20" w14:textId="77777777" w:rsidR="000D0551" w:rsidRPr="004A673B" w:rsidRDefault="000D0551" w:rsidP="008A59BB">
      <w:pPr>
        <w:pStyle w:val="Heading3"/>
      </w:pPr>
      <w:r w:rsidRPr="004A673B">
        <w:t>POD Gatherings</w:t>
      </w:r>
    </w:p>
    <w:p w14:paraId="15A620C1" w14:textId="434EC2D3" w:rsidR="000D0551" w:rsidRPr="00561683" w:rsidRDefault="000D0551" w:rsidP="00561683">
      <w:pPr>
        <w:pStyle w:val="Bullet1"/>
        <w:spacing w:after="240"/>
        <w:ind w:left="369" w:hanging="369"/>
      </w:pPr>
      <w:r w:rsidRPr="00561683">
        <w:t xml:space="preserve">List the dates of the POD gatherings you will attend, including the Commencement Service, the Retreat Day, </w:t>
      </w:r>
      <w:r w:rsidR="00561683">
        <w:t xml:space="preserve">the </w:t>
      </w:r>
      <w:r w:rsidRPr="00561683">
        <w:t xml:space="preserve">Ministry </w:t>
      </w:r>
      <w:r w:rsidR="00D275E0" w:rsidRPr="00561683">
        <w:t>Expo,</w:t>
      </w:r>
      <w:r w:rsidRPr="00561683">
        <w:t xml:space="preserve"> and the POD evenings. </w:t>
      </w:r>
    </w:p>
    <w:p w14:paraId="2B028001" w14:textId="77777777" w:rsidR="000D0551" w:rsidRPr="004A673B" w:rsidRDefault="000D0551" w:rsidP="008A59BB">
      <w:pPr>
        <w:pStyle w:val="Heading3"/>
      </w:pPr>
      <w:r w:rsidRPr="004A673B">
        <w:t>Journal</w:t>
      </w:r>
    </w:p>
    <w:p w14:paraId="544DFD3A" w14:textId="67E47A7B" w:rsidR="00561683" w:rsidRPr="00561683" w:rsidRDefault="000D0551" w:rsidP="005A5699">
      <w:pPr>
        <w:pStyle w:val="Bullet1"/>
        <w:spacing w:after="240"/>
        <w:ind w:left="369" w:hanging="369"/>
      </w:pPr>
      <w:r w:rsidRPr="00561683">
        <w:t xml:space="preserve">How much time will you set aside to journal your reflections? This could be daily, weekly, monthly or at special times.  </w:t>
      </w:r>
    </w:p>
    <w:p w14:paraId="33DF92E7" w14:textId="3EF24EC8" w:rsidR="00E11AD4" w:rsidRPr="004A673B" w:rsidRDefault="000D0551" w:rsidP="00561683">
      <w:pPr>
        <w:spacing w:line="276" w:lineRule="auto"/>
        <w:jc w:val="both"/>
        <w:rPr>
          <w:rFonts w:ascii="Arial" w:hAnsi="Arial" w:cs="Arial"/>
        </w:rPr>
      </w:pPr>
      <w:r w:rsidRPr="004A673B">
        <w:rPr>
          <w:rFonts w:ascii="Arial" w:hAnsi="Arial" w:cs="Arial"/>
          <w:i/>
          <w:lang w:val="en-US"/>
        </w:rPr>
        <w:t xml:space="preserve">It is acknowledged that this Period of Discernment Handbook has been based on work done previously in the Synods of NSW/ACT and Victoria and Tasmania. We thank them for their assistance in the process of developing this handbook. </w:t>
      </w:r>
      <w:bookmarkEnd w:id="0"/>
    </w:p>
    <w:sectPr w:rsidR="00E11AD4" w:rsidRPr="004A673B" w:rsidSect="00D44D50">
      <w:headerReference w:type="default" r:id="rId20"/>
      <w:footerReference w:type="default" r:id="rId21"/>
      <w:headerReference w:type="first" r:id="rId22"/>
      <w:pgSz w:w="11906" w:h="16838"/>
      <w:pgMar w:top="-1134"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5509" w14:textId="77777777" w:rsidR="006E6108" w:rsidRDefault="006E6108" w:rsidP="00B80D29">
      <w:pPr>
        <w:spacing w:after="0" w:line="240" w:lineRule="auto"/>
      </w:pPr>
      <w:r>
        <w:separator/>
      </w:r>
    </w:p>
  </w:endnote>
  <w:endnote w:type="continuationSeparator" w:id="0">
    <w:p w14:paraId="51EA9DC6" w14:textId="77777777" w:rsidR="006E6108" w:rsidRDefault="006E6108" w:rsidP="00B8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41409493"/>
      <w:docPartObj>
        <w:docPartGallery w:val="Page Numbers (Bottom of Page)"/>
        <w:docPartUnique/>
      </w:docPartObj>
    </w:sdtPr>
    <w:sdtEndPr>
      <w:rPr>
        <w:noProof/>
      </w:rPr>
    </w:sdtEndPr>
    <w:sdtContent>
      <w:p w14:paraId="4631A860" w14:textId="5DC50666" w:rsidR="00163AD8" w:rsidRPr="009006C8" w:rsidRDefault="0061122F" w:rsidP="009006C8">
        <w:pPr>
          <w:pStyle w:val="Footer"/>
          <w:pBdr>
            <w:top w:val="single" w:sz="4" w:space="4" w:color="395A99"/>
          </w:pBdr>
          <w:tabs>
            <w:tab w:val="clear" w:pos="4513"/>
            <w:tab w:val="clear" w:pos="9026"/>
            <w:tab w:val="right" w:pos="9639"/>
          </w:tabs>
          <w:rPr>
            <w:rFonts w:ascii="Arial" w:hAnsi="Arial" w:cs="Arial"/>
            <w:sz w:val="20"/>
            <w:szCs w:val="20"/>
          </w:rPr>
        </w:pPr>
        <w:r w:rsidRPr="0061122F">
          <w:rPr>
            <w:rFonts w:ascii="Arial" w:hAnsi="Arial" w:cs="Arial"/>
            <w:sz w:val="20"/>
            <w:szCs w:val="20"/>
          </w:rPr>
          <w:t>Period of Discernment</w:t>
        </w:r>
        <w:r w:rsidR="009006C8" w:rsidRPr="009006C8">
          <w:rPr>
            <w:rFonts w:ascii="Arial" w:hAnsi="Arial" w:cs="Arial"/>
            <w:sz w:val="20"/>
            <w:szCs w:val="20"/>
          </w:rPr>
          <w:t xml:space="preserve"> Handbook</w:t>
        </w:r>
        <w:r>
          <w:rPr>
            <w:rFonts w:ascii="Arial" w:hAnsi="Arial" w:cs="Arial"/>
            <w:sz w:val="20"/>
            <w:szCs w:val="20"/>
          </w:rPr>
          <w:t>,</w:t>
        </w:r>
        <w:r w:rsidR="009006C8" w:rsidRPr="009006C8">
          <w:rPr>
            <w:rFonts w:ascii="Arial" w:hAnsi="Arial" w:cs="Arial"/>
            <w:sz w:val="20"/>
            <w:szCs w:val="20"/>
          </w:rPr>
          <w:t xml:space="preserve"> </w:t>
        </w:r>
        <w:r w:rsidR="009006C8">
          <w:rPr>
            <w:rFonts w:ascii="Arial" w:hAnsi="Arial" w:cs="Arial"/>
            <w:sz w:val="20"/>
            <w:szCs w:val="20"/>
          </w:rPr>
          <w:t>2022</w:t>
        </w:r>
        <w:r w:rsidR="009006C8" w:rsidRPr="009006C8">
          <w:rPr>
            <w:rFonts w:ascii="Arial" w:hAnsi="Arial" w:cs="Arial"/>
            <w:sz w:val="20"/>
            <w:szCs w:val="20"/>
          </w:rPr>
          <w:tab/>
        </w:r>
        <w:r w:rsidR="009006C8" w:rsidRPr="009006C8">
          <w:rPr>
            <w:rFonts w:ascii="Arial" w:hAnsi="Arial" w:cs="Arial"/>
            <w:sz w:val="20"/>
            <w:szCs w:val="20"/>
          </w:rPr>
          <w:fldChar w:fldCharType="begin"/>
        </w:r>
        <w:r w:rsidR="009006C8" w:rsidRPr="009006C8">
          <w:rPr>
            <w:rFonts w:ascii="Arial" w:hAnsi="Arial" w:cs="Arial"/>
            <w:sz w:val="20"/>
            <w:szCs w:val="20"/>
          </w:rPr>
          <w:instrText xml:space="preserve"> PAGE   \* MERGEFORMAT </w:instrText>
        </w:r>
        <w:r w:rsidR="009006C8" w:rsidRPr="009006C8">
          <w:rPr>
            <w:rFonts w:ascii="Arial" w:hAnsi="Arial" w:cs="Arial"/>
            <w:sz w:val="20"/>
            <w:szCs w:val="20"/>
          </w:rPr>
          <w:fldChar w:fldCharType="separate"/>
        </w:r>
        <w:r w:rsidR="009006C8" w:rsidRPr="009006C8">
          <w:rPr>
            <w:rFonts w:ascii="Arial" w:hAnsi="Arial" w:cs="Arial"/>
            <w:sz w:val="20"/>
            <w:szCs w:val="20"/>
          </w:rPr>
          <w:t>3</w:t>
        </w:r>
        <w:r w:rsidR="009006C8" w:rsidRPr="009006C8">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EBAC" w14:textId="77777777" w:rsidR="006E6108" w:rsidRDefault="006E6108" w:rsidP="00B80D29">
      <w:pPr>
        <w:spacing w:after="0" w:line="240" w:lineRule="auto"/>
      </w:pPr>
      <w:r>
        <w:separator/>
      </w:r>
    </w:p>
  </w:footnote>
  <w:footnote w:type="continuationSeparator" w:id="0">
    <w:p w14:paraId="6A28A05E" w14:textId="77777777" w:rsidR="006E6108" w:rsidRDefault="006E6108" w:rsidP="00B80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691" w14:textId="439CBEE3" w:rsidR="00163AD8" w:rsidRDefault="00ED5B06" w:rsidP="004A673B">
    <w:pPr>
      <w:pStyle w:val="Header"/>
      <w:ind w:left="-1134"/>
    </w:pPr>
    <w:r>
      <w:rPr>
        <w:noProof/>
        <w:lang w:eastAsia="en-AU"/>
      </w:rPr>
      <w:drawing>
        <wp:inline distT="0" distB="0" distL="0" distR="0" wp14:anchorId="5D396E96" wp14:editId="6D5DC140">
          <wp:extent cx="7560000" cy="720000"/>
          <wp:effectExtent l="0" t="0" r="3175" b="4445"/>
          <wp:docPr id="117" name="Coloured ribbon" descr="Colourful ribbon representing A Christian Community for Everyo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3" name="Coloured ribbon" descr="Colourful ribbon representing A Christian Community for Everyone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9D25" w14:textId="764CF647" w:rsidR="007C4752" w:rsidRDefault="00C8513C" w:rsidP="007C4752">
    <w:pPr>
      <w:pStyle w:val="Header"/>
      <w:ind w:left="-1134"/>
    </w:pPr>
    <w:r>
      <w:rPr>
        <w:noProof/>
      </w:rPr>
      <w:drawing>
        <wp:inline distT="0" distB="0" distL="0" distR="0" wp14:anchorId="01910273" wp14:editId="4ADA555C">
          <wp:extent cx="7560000" cy="1644721"/>
          <wp:effectExtent l="0" t="0" r="3175" b="0"/>
          <wp:docPr id="13" name="Picture 13" descr="Uniting Church Western Australia - Presby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iting Church Western Australia - Presbytery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644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5B"/>
    <w:multiLevelType w:val="hybridMultilevel"/>
    <w:tmpl w:val="2870A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2E1FA8"/>
    <w:multiLevelType w:val="hybridMultilevel"/>
    <w:tmpl w:val="0E8C8BF6"/>
    <w:lvl w:ilvl="0" w:tplc="FFFFFFFF">
      <w:numFmt w:val="bullet"/>
      <w:lvlText w:val=""/>
      <w:lvlJc w:val="left"/>
      <w:pPr>
        <w:ind w:left="720" w:hanging="360"/>
      </w:pPr>
      <w:rPr>
        <w:rFonts w:ascii="Symbol" w:eastAsiaTheme="minorHAnsi" w:hAnsi="Symbol" w:cstheme="minorBidi" w:hint="default"/>
      </w:rPr>
    </w:lvl>
    <w:lvl w:ilvl="1" w:tplc="0832AD70">
      <w:start w:val="1"/>
      <w:numFmt w:val="bullet"/>
      <w:pStyle w:val="Bullet2"/>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DE0256"/>
    <w:multiLevelType w:val="hybridMultilevel"/>
    <w:tmpl w:val="770A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5077E"/>
    <w:multiLevelType w:val="hybridMultilevel"/>
    <w:tmpl w:val="A6C678FA"/>
    <w:lvl w:ilvl="0" w:tplc="AFBEBC38">
      <w:numFmt w:val="bullet"/>
      <w:pStyle w:val="Bullet1"/>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34D4B"/>
    <w:multiLevelType w:val="hybridMultilevel"/>
    <w:tmpl w:val="0CF8E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5359D8"/>
    <w:multiLevelType w:val="hybridMultilevel"/>
    <w:tmpl w:val="32B47F42"/>
    <w:lvl w:ilvl="0" w:tplc="FFFFFFFF">
      <w:numFmt w:val="bullet"/>
      <w:lvlText w:val=""/>
      <w:lvlJc w:val="left"/>
      <w:pPr>
        <w:ind w:left="720" w:hanging="360"/>
      </w:pPr>
      <w:rPr>
        <w:rFonts w:ascii="Symbol" w:eastAsiaTheme="minorHAnsi" w:hAnsi="Symbol" w:cstheme="minorBidi"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AF53FF"/>
    <w:multiLevelType w:val="hybridMultilevel"/>
    <w:tmpl w:val="38B860F0"/>
    <w:lvl w:ilvl="0" w:tplc="5572484A">
      <w:start w:val="1"/>
      <w:numFmt w:val="decimal"/>
      <w:pStyle w:val="ListParagraph"/>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74870164">
    <w:abstractNumId w:val="3"/>
  </w:num>
  <w:num w:numId="2" w16cid:durableId="1363356789">
    <w:abstractNumId w:val="2"/>
  </w:num>
  <w:num w:numId="3" w16cid:durableId="1820613507">
    <w:abstractNumId w:val="4"/>
  </w:num>
  <w:num w:numId="4" w16cid:durableId="1385719983">
    <w:abstractNumId w:val="6"/>
  </w:num>
  <w:num w:numId="5" w16cid:durableId="676275339">
    <w:abstractNumId w:val="0"/>
  </w:num>
  <w:num w:numId="6" w16cid:durableId="393744902">
    <w:abstractNumId w:val="1"/>
  </w:num>
  <w:num w:numId="7" w16cid:durableId="185850149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MTc1NTU0NjM2MTVX0lEKTi0uzszPAykwrQUArcARJCwAAAA="/>
  </w:docVars>
  <w:rsids>
    <w:rsidRoot w:val="006F20D6"/>
    <w:rsid w:val="0000175E"/>
    <w:rsid w:val="000352A3"/>
    <w:rsid w:val="000357F7"/>
    <w:rsid w:val="00065ED4"/>
    <w:rsid w:val="00072D84"/>
    <w:rsid w:val="00074715"/>
    <w:rsid w:val="00076BB7"/>
    <w:rsid w:val="00091B81"/>
    <w:rsid w:val="0009213D"/>
    <w:rsid w:val="000A365D"/>
    <w:rsid w:val="000A6CD3"/>
    <w:rsid w:val="000B18CF"/>
    <w:rsid w:val="000B774B"/>
    <w:rsid w:val="000C1421"/>
    <w:rsid w:val="000C751F"/>
    <w:rsid w:val="000D0551"/>
    <w:rsid w:val="000F46C9"/>
    <w:rsid w:val="00101103"/>
    <w:rsid w:val="0010212F"/>
    <w:rsid w:val="0011137B"/>
    <w:rsid w:val="0011442B"/>
    <w:rsid w:val="0012586B"/>
    <w:rsid w:val="00126816"/>
    <w:rsid w:val="00136809"/>
    <w:rsid w:val="00144F17"/>
    <w:rsid w:val="00163AD8"/>
    <w:rsid w:val="001653CB"/>
    <w:rsid w:val="001765C7"/>
    <w:rsid w:val="00180534"/>
    <w:rsid w:val="00192AAD"/>
    <w:rsid w:val="00192BD9"/>
    <w:rsid w:val="001B551D"/>
    <w:rsid w:val="001C58CB"/>
    <w:rsid w:val="001D04BA"/>
    <w:rsid w:val="001D1E3E"/>
    <w:rsid w:val="001E05A6"/>
    <w:rsid w:val="001E353E"/>
    <w:rsid w:val="001E7BE8"/>
    <w:rsid w:val="001F2087"/>
    <w:rsid w:val="001F508A"/>
    <w:rsid w:val="0020662B"/>
    <w:rsid w:val="00216D27"/>
    <w:rsid w:val="00220F98"/>
    <w:rsid w:val="0022448E"/>
    <w:rsid w:val="00225B83"/>
    <w:rsid w:val="00226B4F"/>
    <w:rsid w:val="002327BD"/>
    <w:rsid w:val="00243FB5"/>
    <w:rsid w:val="00244142"/>
    <w:rsid w:val="002514A6"/>
    <w:rsid w:val="002533C5"/>
    <w:rsid w:val="002605D8"/>
    <w:rsid w:val="00272EA3"/>
    <w:rsid w:val="00273F42"/>
    <w:rsid w:val="002919D2"/>
    <w:rsid w:val="00293831"/>
    <w:rsid w:val="002A27EF"/>
    <w:rsid w:val="002A2B52"/>
    <w:rsid w:val="002C38B9"/>
    <w:rsid w:val="002C5D58"/>
    <w:rsid w:val="002E26B2"/>
    <w:rsid w:val="002E46F5"/>
    <w:rsid w:val="002E6D49"/>
    <w:rsid w:val="002F0669"/>
    <w:rsid w:val="003007C7"/>
    <w:rsid w:val="003136CA"/>
    <w:rsid w:val="00331B10"/>
    <w:rsid w:val="0033247C"/>
    <w:rsid w:val="0033471C"/>
    <w:rsid w:val="00336C7F"/>
    <w:rsid w:val="0034017B"/>
    <w:rsid w:val="00355BFE"/>
    <w:rsid w:val="00366386"/>
    <w:rsid w:val="00366EF3"/>
    <w:rsid w:val="00367B10"/>
    <w:rsid w:val="00370740"/>
    <w:rsid w:val="00383ACC"/>
    <w:rsid w:val="003844EF"/>
    <w:rsid w:val="00390D3C"/>
    <w:rsid w:val="003960C9"/>
    <w:rsid w:val="003A49BA"/>
    <w:rsid w:val="003B7AEE"/>
    <w:rsid w:val="003F1759"/>
    <w:rsid w:val="00402ABB"/>
    <w:rsid w:val="0040783A"/>
    <w:rsid w:val="00416215"/>
    <w:rsid w:val="004176D8"/>
    <w:rsid w:val="00427397"/>
    <w:rsid w:val="00434FA6"/>
    <w:rsid w:val="00442020"/>
    <w:rsid w:val="00444782"/>
    <w:rsid w:val="004651C1"/>
    <w:rsid w:val="00473A2D"/>
    <w:rsid w:val="00473AF5"/>
    <w:rsid w:val="00486ED7"/>
    <w:rsid w:val="004A673B"/>
    <w:rsid w:val="004C34EE"/>
    <w:rsid w:val="004F2266"/>
    <w:rsid w:val="004F226B"/>
    <w:rsid w:val="00503710"/>
    <w:rsid w:val="00512087"/>
    <w:rsid w:val="0051517C"/>
    <w:rsid w:val="0052390F"/>
    <w:rsid w:val="005254C9"/>
    <w:rsid w:val="00553017"/>
    <w:rsid w:val="00557BF0"/>
    <w:rsid w:val="00561683"/>
    <w:rsid w:val="0056746B"/>
    <w:rsid w:val="005750B9"/>
    <w:rsid w:val="00591C40"/>
    <w:rsid w:val="00596782"/>
    <w:rsid w:val="005A3D9E"/>
    <w:rsid w:val="005B5794"/>
    <w:rsid w:val="005C149A"/>
    <w:rsid w:val="005C233B"/>
    <w:rsid w:val="005E0147"/>
    <w:rsid w:val="005E7C05"/>
    <w:rsid w:val="00606FE2"/>
    <w:rsid w:val="0061122F"/>
    <w:rsid w:val="00617C42"/>
    <w:rsid w:val="00627B50"/>
    <w:rsid w:val="006460B3"/>
    <w:rsid w:val="00653E9F"/>
    <w:rsid w:val="00656983"/>
    <w:rsid w:val="006573EE"/>
    <w:rsid w:val="00670B72"/>
    <w:rsid w:val="00672FE4"/>
    <w:rsid w:val="00683708"/>
    <w:rsid w:val="006A7790"/>
    <w:rsid w:val="006D4F9F"/>
    <w:rsid w:val="006D5E97"/>
    <w:rsid w:val="006E4133"/>
    <w:rsid w:val="006E6108"/>
    <w:rsid w:val="006E6DAA"/>
    <w:rsid w:val="006F134F"/>
    <w:rsid w:val="006F20D6"/>
    <w:rsid w:val="00701915"/>
    <w:rsid w:val="0070235B"/>
    <w:rsid w:val="00704405"/>
    <w:rsid w:val="007104A0"/>
    <w:rsid w:val="00724070"/>
    <w:rsid w:val="00735279"/>
    <w:rsid w:val="007369AD"/>
    <w:rsid w:val="007562AB"/>
    <w:rsid w:val="00765744"/>
    <w:rsid w:val="007670DC"/>
    <w:rsid w:val="00771EF4"/>
    <w:rsid w:val="007726FA"/>
    <w:rsid w:val="00791517"/>
    <w:rsid w:val="007A25F5"/>
    <w:rsid w:val="007A5DDE"/>
    <w:rsid w:val="007A70EF"/>
    <w:rsid w:val="007B0DE7"/>
    <w:rsid w:val="007B24ED"/>
    <w:rsid w:val="007C4752"/>
    <w:rsid w:val="007D2774"/>
    <w:rsid w:val="007D4C4A"/>
    <w:rsid w:val="007D6921"/>
    <w:rsid w:val="007F062C"/>
    <w:rsid w:val="007F42CF"/>
    <w:rsid w:val="007F703C"/>
    <w:rsid w:val="007F78BB"/>
    <w:rsid w:val="008002B1"/>
    <w:rsid w:val="008061D4"/>
    <w:rsid w:val="00806281"/>
    <w:rsid w:val="00812CBC"/>
    <w:rsid w:val="0081337C"/>
    <w:rsid w:val="0082357C"/>
    <w:rsid w:val="0084342C"/>
    <w:rsid w:val="00846592"/>
    <w:rsid w:val="0087335D"/>
    <w:rsid w:val="00884ABD"/>
    <w:rsid w:val="008A59BB"/>
    <w:rsid w:val="008C2E8D"/>
    <w:rsid w:val="008C3888"/>
    <w:rsid w:val="008F4D85"/>
    <w:rsid w:val="009006C8"/>
    <w:rsid w:val="00905457"/>
    <w:rsid w:val="009119FF"/>
    <w:rsid w:val="009234A9"/>
    <w:rsid w:val="00936CCD"/>
    <w:rsid w:val="00945AF1"/>
    <w:rsid w:val="00952178"/>
    <w:rsid w:val="00960CB5"/>
    <w:rsid w:val="00966DC3"/>
    <w:rsid w:val="00967F2F"/>
    <w:rsid w:val="009833C9"/>
    <w:rsid w:val="00987C08"/>
    <w:rsid w:val="00995335"/>
    <w:rsid w:val="009B20E3"/>
    <w:rsid w:val="009B5686"/>
    <w:rsid w:val="009D5A37"/>
    <w:rsid w:val="009D5DE4"/>
    <w:rsid w:val="009F0E61"/>
    <w:rsid w:val="009F72AB"/>
    <w:rsid w:val="00A05205"/>
    <w:rsid w:val="00A05CF3"/>
    <w:rsid w:val="00A340B0"/>
    <w:rsid w:val="00A40327"/>
    <w:rsid w:val="00A47964"/>
    <w:rsid w:val="00A63C45"/>
    <w:rsid w:val="00A76802"/>
    <w:rsid w:val="00A7755F"/>
    <w:rsid w:val="00A83D30"/>
    <w:rsid w:val="00AB0384"/>
    <w:rsid w:val="00AB114E"/>
    <w:rsid w:val="00AB3D38"/>
    <w:rsid w:val="00AC4DA3"/>
    <w:rsid w:val="00AD4289"/>
    <w:rsid w:val="00AF5860"/>
    <w:rsid w:val="00AF7B29"/>
    <w:rsid w:val="00B025C1"/>
    <w:rsid w:val="00B06445"/>
    <w:rsid w:val="00B14F73"/>
    <w:rsid w:val="00B37AC0"/>
    <w:rsid w:val="00B40546"/>
    <w:rsid w:val="00B541CA"/>
    <w:rsid w:val="00B70AF5"/>
    <w:rsid w:val="00B80D29"/>
    <w:rsid w:val="00B863BB"/>
    <w:rsid w:val="00B87256"/>
    <w:rsid w:val="00BA6DFF"/>
    <w:rsid w:val="00BB2ECC"/>
    <w:rsid w:val="00BB3BFA"/>
    <w:rsid w:val="00BC1481"/>
    <w:rsid w:val="00BC4748"/>
    <w:rsid w:val="00BC4B4F"/>
    <w:rsid w:val="00BE1D2A"/>
    <w:rsid w:val="00BF42FF"/>
    <w:rsid w:val="00BF6399"/>
    <w:rsid w:val="00C156FC"/>
    <w:rsid w:val="00C23D39"/>
    <w:rsid w:val="00C379E7"/>
    <w:rsid w:val="00C54157"/>
    <w:rsid w:val="00C606E7"/>
    <w:rsid w:val="00C64618"/>
    <w:rsid w:val="00C673E3"/>
    <w:rsid w:val="00C6767D"/>
    <w:rsid w:val="00C71134"/>
    <w:rsid w:val="00C830E1"/>
    <w:rsid w:val="00C83855"/>
    <w:rsid w:val="00C8513C"/>
    <w:rsid w:val="00C927D7"/>
    <w:rsid w:val="00C93C01"/>
    <w:rsid w:val="00C975B8"/>
    <w:rsid w:val="00CA21AE"/>
    <w:rsid w:val="00CA6D3A"/>
    <w:rsid w:val="00CB457F"/>
    <w:rsid w:val="00D215E3"/>
    <w:rsid w:val="00D227AA"/>
    <w:rsid w:val="00D24846"/>
    <w:rsid w:val="00D275E0"/>
    <w:rsid w:val="00D4089C"/>
    <w:rsid w:val="00D44D50"/>
    <w:rsid w:val="00D50768"/>
    <w:rsid w:val="00D511E4"/>
    <w:rsid w:val="00D6019D"/>
    <w:rsid w:val="00DA0477"/>
    <w:rsid w:val="00DA3D32"/>
    <w:rsid w:val="00DA512C"/>
    <w:rsid w:val="00DC173B"/>
    <w:rsid w:val="00E0131E"/>
    <w:rsid w:val="00E034EC"/>
    <w:rsid w:val="00E11AD4"/>
    <w:rsid w:val="00E1608D"/>
    <w:rsid w:val="00E23179"/>
    <w:rsid w:val="00E25815"/>
    <w:rsid w:val="00E30053"/>
    <w:rsid w:val="00E43792"/>
    <w:rsid w:val="00E62125"/>
    <w:rsid w:val="00E71A4D"/>
    <w:rsid w:val="00E85C1E"/>
    <w:rsid w:val="00E91864"/>
    <w:rsid w:val="00EA5ABA"/>
    <w:rsid w:val="00EC1AD2"/>
    <w:rsid w:val="00EC3612"/>
    <w:rsid w:val="00EC431B"/>
    <w:rsid w:val="00EC7D55"/>
    <w:rsid w:val="00ED5B06"/>
    <w:rsid w:val="00EF1150"/>
    <w:rsid w:val="00F06D3D"/>
    <w:rsid w:val="00F07722"/>
    <w:rsid w:val="00F07813"/>
    <w:rsid w:val="00F10AE1"/>
    <w:rsid w:val="00F117A5"/>
    <w:rsid w:val="00F11A77"/>
    <w:rsid w:val="00F13AE2"/>
    <w:rsid w:val="00F25BBD"/>
    <w:rsid w:val="00F27E62"/>
    <w:rsid w:val="00F41D09"/>
    <w:rsid w:val="00F507FE"/>
    <w:rsid w:val="00F74CD5"/>
    <w:rsid w:val="00F8054B"/>
    <w:rsid w:val="00F87A76"/>
    <w:rsid w:val="00F97D31"/>
    <w:rsid w:val="00FA53A4"/>
    <w:rsid w:val="00FA5AAE"/>
    <w:rsid w:val="00FB2B4A"/>
    <w:rsid w:val="00FB62B1"/>
    <w:rsid w:val="00FC1F7A"/>
    <w:rsid w:val="00FC2B2C"/>
    <w:rsid w:val="00FC7B1B"/>
    <w:rsid w:val="00FD06D1"/>
    <w:rsid w:val="00FD37EC"/>
    <w:rsid w:val="00FE17C6"/>
    <w:rsid w:val="00FE1EF1"/>
    <w:rsid w:val="00FE4A0E"/>
    <w:rsid w:val="00FF3392"/>
    <w:rsid w:val="00FF7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4A83"/>
  <w15:chartTrackingRefBased/>
  <w15:docId w15:val="{3937B882-8FE9-4B12-857E-C0454464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C5D58"/>
    <w:pPr>
      <w:keepNext w:val="0"/>
      <w:keepLines w:val="0"/>
      <w:suppressAutoHyphens/>
      <w:autoSpaceDE w:val="0"/>
      <w:autoSpaceDN w:val="0"/>
      <w:adjustRightInd w:val="0"/>
      <w:spacing w:before="60" w:after="240"/>
      <w:ind w:left="567" w:hanging="567"/>
      <w:textAlignment w:val="center"/>
      <w:outlineLvl w:val="0"/>
    </w:pPr>
    <w:rPr>
      <w:rFonts w:eastAsia="Arial" w:cs="Arial"/>
      <w:b/>
      <w:bCs w:val="0"/>
      <w:color w:val="395A99"/>
      <w:sz w:val="44"/>
      <w:szCs w:val="44"/>
      <w:lang w:val="en-GB"/>
    </w:rPr>
  </w:style>
  <w:style w:type="paragraph" w:styleId="Heading2">
    <w:name w:val="heading 2"/>
    <w:basedOn w:val="Normal"/>
    <w:next w:val="Normal"/>
    <w:link w:val="Heading2Char"/>
    <w:autoRedefine/>
    <w:unhideWhenUsed/>
    <w:qFormat/>
    <w:rsid w:val="00E25815"/>
    <w:pPr>
      <w:keepNext/>
      <w:keepLines/>
      <w:spacing w:before="120" w:after="120" w:line="240" w:lineRule="auto"/>
      <w:outlineLvl w:val="1"/>
    </w:pPr>
    <w:rPr>
      <w:rFonts w:ascii="Arial" w:eastAsiaTheme="majorEastAsia" w:hAnsi="Arial" w:cstheme="majorBidi"/>
      <w:bCs/>
      <w:color w:val="2F5496"/>
      <w:sz w:val="32"/>
      <w:szCs w:val="32"/>
    </w:rPr>
  </w:style>
  <w:style w:type="paragraph" w:styleId="Heading3">
    <w:name w:val="heading 3"/>
    <w:basedOn w:val="Heading2"/>
    <w:next w:val="Normal"/>
    <w:link w:val="Heading3Char"/>
    <w:uiPriority w:val="9"/>
    <w:unhideWhenUsed/>
    <w:qFormat/>
    <w:rsid w:val="00E25815"/>
    <w:pPr>
      <w:spacing w:after="80"/>
      <w:outlineLvl w:val="2"/>
    </w:pPr>
    <w:rPr>
      <w:sz w:val="28"/>
      <w:szCs w:val="28"/>
    </w:rPr>
  </w:style>
  <w:style w:type="paragraph" w:styleId="Heading4">
    <w:name w:val="heading 4"/>
    <w:basedOn w:val="Normal"/>
    <w:next w:val="Normal"/>
    <w:link w:val="Heading4Char"/>
    <w:uiPriority w:val="9"/>
    <w:semiHidden/>
    <w:unhideWhenUsed/>
    <w:qFormat/>
    <w:rsid w:val="000D05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05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0D055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2D"/>
    <w:pPr>
      <w:numPr>
        <w:numId w:val="4"/>
      </w:numPr>
      <w:spacing w:line="264" w:lineRule="auto"/>
      <w:ind w:left="397" w:hanging="397"/>
    </w:pPr>
    <w:rPr>
      <w:rFonts w:ascii="Arial" w:hAnsi="Arial" w:cs="Arial"/>
    </w:rPr>
  </w:style>
  <w:style w:type="table" w:styleId="TableGrid">
    <w:name w:val="Table Grid"/>
    <w:basedOn w:val="TableNormal"/>
    <w:uiPriority w:val="39"/>
    <w:rsid w:val="009B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29"/>
  </w:style>
  <w:style w:type="paragraph" w:styleId="Footer">
    <w:name w:val="footer"/>
    <w:basedOn w:val="Normal"/>
    <w:link w:val="FooterChar"/>
    <w:uiPriority w:val="99"/>
    <w:unhideWhenUsed/>
    <w:qFormat/>
    <w:rsid w:val="00B80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29"/>
  </w:style>
  <w:style w:type="character" w:styleId="PageNumber">
    <w:name w:val="page number"/>
    <w:basedOn w:val="DefaultParagraphFont"/>
    <w:rsid w:val="00ED5B06"/>
    <w:rPr>
      <w:rFonts w:ascii="Arial" w:hAnsi="Arial"/>
      <w:sz w:val="14"/>
    </w:rPr>
  </w:style>
  <w:style w:type="paragraph" w:styleId="Title">
    <w:name w:val="Title"/>
    <w:basedOn w:val="Normal"/>
    <w:next w:val="Normal"/>
    <w:link w:val="TitleChar"/>
    <w:autoRedefine/>
    <w:qFormat/>
    <w:rsid w:val="000C751F"/>
    <w:pPr>
      <w:framePr w:hSpace="181" w:wrap="around" w:vAnchor="page" w:hAnchor="page" w:x="1276" w:y="4242"/>
      <w:spacing w:before="120" w:after="120" w:line="240" w:lineRule="auto"/>
    </w:pPr>
    <w:rPr>
      <w:rFonts w:ascii="Arial" w:eastAsia="Arial" w:hAnsi="Arial" w:cs="Arial"/>
      <w:b/>
      <w:noProof/>
      <w:color w:val="2C5C86"/>
      <w:sz w:val="80"/>
      <w:szCs w:val="80"/>
      <w:lang w:eastAsia="en-AU"/>
    </w:rPr>
  </w:style>
  <w:style w:type="character" w:customStyle="1" w:styleId="TitleChar">
    <w:name w:val="Title Char"/>
    <w:basedOn w:val="DefaultParagraphFont"/>
    <w:link w:val="Title"/>
    <w:rsid w:val="000C751F"/>
    <w:rPr>
      <w:rFonts w:ascii="Arial" w:eastAsia="Arial" w:hAnsi="Arial" w:cs="Arial"/>
      <w:b/>
      <w:noProof/>
      <w:color w:val="2C5C86"/>
      <w:sz w:val="80"/>
      <w:szCs w:val="80"/>
      <w:lang w:eastAsia="en-AU"/>
    </w:rPr>
  </w:style>
  <w:style w:type="character" w:customStyle="1" w:styleId="Heading1Char">
    <w:name w:val="Heading 1 Char"/>
    <w:basedOn w:val="DefaultParagraphFont"/>
    <w:link w:val="Heading1"/>
    <w:uiPriority w:val="9"/>
    <w:rsid w:val="002C5D58"/>
    <w:rPr>
      <w:rFonts w:ascii="Arial" w:eastAsia="Arial" w:hAnsi="Arial" w:cs="Arial"/>
      <w:b/>
      <w:color w:val="395A99"/>
      <w:sz w:val="44"/>
      <w:szCs w:val="44"/>
      <w:lang w:val="en-GB"/>
    </w:rPr>
  </w:style>
  <w:style w:type="paragraph" w:customStyle="1" w:styleId="Bullet1">
    <w:name w:val="Bullet 1"/>
    <w:basedOn w:val="ListParagraph"/>
    <w:qFormat/>
    <w:rsid w:val="006D4F9F"/>
    <w:pPr>
      <w:numPr>
        <w:numId w:val="1"/>
      </w:numPr>
      <w:spacing w:after="40"/>
    </w:pPr>
    <w:rPr>
      <w:rFonts w:eastAsia="Arial"/>
      <w:sz w:val="23"/>
      <w:szCs w:val="24"/>
      <w:lang w:val="en-GB"/>
    </w:rPr>
  </w:style>
  <w:style w:type="paragraph" w:styleId="BodyText">
    <w:name w:val="Body Text"/>
    <w:basedOn w:val="Normal"/>
    <w:link w:val="BodyTextChar"/>
    <w:qFormat/>
    <w:rsid w:val="00366EF3"/>
    <w:pPr>
      <w:spacing w:after="120" w:line="264" w:lineRule="auto"/>
    </w:pPr>
    <w:rPr>
      <w:rFonts w:ascii="Arial" w:eastAsia="Arial" w:hAnsi="Arial" w:cs="Arial"/>
      <w:sz w:val="23"/>
      <w:szCs w:val="24"/>
      <w:lang w:val="en-GB"/>
    </w:rPr>
  </w:style>
  <w:style w:type="character" w:customStyle="1" w:styleId="BodyTextChar">
    <w:name w:val="Body Text Char"/>
    <w:basedOn w:val="DefaultParagraphFont"/>
    <w:link w:val="BodyText"/>
    <w:rsid w:val="00366EF3"/>
    <w:rPr>
      <w:rFonts w:ascii="Arial" w:eastAsia="Arial" w:hAnsi="Arial" w:cs="Arial"/>
      <w:sz w:val="23"/>
      <w:szCs w:val="24"/>
      <w:lang w:val="en-GB"/>
    </w:rPr>
  </w:style>
  <w:style w:type="character" w:customStyle="1" w:styleId="Heading2Char">
    <w:name w:val="Heading 2 Char"/>
    <w:basedOn w:val="DefaultParagraphFont"/>
    <w:link w:val="Heading2"/>
    <w:rsid w:val="00E25815"/>
    <w:rPr>
      <w:rFonts w:ascii="Arial" w:eastAsiaTheme="majorEastAsia" w:hAnsi="Arial" w:cstheme="majorBidi"/>
      <w:bCs/>
      <w:color w:val="2F5496"/>
      <w:sz w:val="32"/>
      <w:szCs w:val="32"/>
    </w:rPr>
  </w:style>
  <w:style w:type="character" w:customStyle="1" w:styleId="Heading3Char">
    <w:name w:val="Heading 3 Char"/>
    <w:basedOn w:val="DefaultParagraphFont"/>
    <w:link w:val="Heading3"/>
    <w:uiPriority w:val="9"/>
    <w:rsid w:val="00E25815"/>
    <w:rPr>
      <w:rFonts w:ascii="Arial" w:eastAsiaTheme="majorEastAsia" w:hAnsi="Arial" w:cstheme="majorBidi"/>
      <w:bCs/>
      <w:color w:val="2F5496"/>
      <w:sz w:val="28"/>
      <w:szCs w:val="28"/>
    </w:rPr>
  </w:style>
  <w:style w:type="character" w:customStyle="1" w:styleId="Heading4Char">
    <w:name w:val="Heading 4 Char"/>
    <w:basedOn w:val="DefaultParagraphFont"/>
    <w:link w:val="Heading4"/>
    <w:uiPriority w:val="9"/>
    <w:semiHidden/>
    <w:rsid w:val="000D05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D0551"/>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0D0551"/>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0D0551"/>
    <w:pPr>
      <w:spacing w:after="120"/>
    </w:pPr>
    <w:rPr>
      <w:sz w:val="16"/>
      <w:szCs w:val="16"/>
    </w:rPr>
  </w:style>
  <w:style w:type="character" w:customStyle="1" w:styleId="BodyText3Char">
    <w:name w:val="Body Text 3 Char"/>
    <w:basedOn w:val="DefaultParagraphFont"/>
    <w:link w:val="BodyText3"/>
    <w:uiPriority w:val="99"/>
    <w:semiHidden/>
    <w:rsid w:val="000D0551"/>
    <w:rPr>
      <w:sz w:val="16"/>
      <w:szCs w:val="16"/>
    </w:rPr>
  </w:style>
  <w:style w:type="character" w:styleId="Hyperlink">
    <w:name w:val="Hyperlink"/>
    <w:uiPriority w:val="99"/>
    <w:rsid w:val="000D0551"/>
    <w:rPr>
      <w:color w:val="0000FF"/>
      <w:u w:val="single"/>
    </w:rPr>
  </w:style>
  <w:style w:type="paragraph" w:styleId="NormalWeb">
    <w:name w:val="Normal (Web)"/>
    <w:basedOn w:val="Normal"/>
    <w:rsid w:val="000D055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A673B"/>
    <w:pPr>
      <w:keepNext/>
      <w:keepLines/>
      <w:suppressAutoHyphens w:val="0"/>
      <w:autoSpaceDE/>
      <w:autoSpaceDN/>
      <w:adjustRightInd/>
      <w:spacing w:before="240" w:after="0" w:line="259" w:lineRule="auto"/>
      <w:ind w:left="0" w:firstLine="0"/>
      <w:textAlignment w:val="auto"/>
      <w:outlineLvl w:val="9"/>
    </w:pPr>
    <w:rPr>
      <w:rFonts w:eastAsiaTheme="majorEastAsia" w:cstheme="majorBidi"/>
      <w:b w:val="0"/>
      <w:bCs/>
      <w:color w:val="2F5496" w:themeColor="accent1" w:themeShade="BF"/>
      <w:sz w:val="32"/>
      <w:szCs w:val="32"/>
      <w:lang w:val="en-US"/>
    </w:rPr>
  </w:style>
  <w:style w:type="paragraph" w:styleId="TOC1">
    <w:name w:val="toc 1"/>
    <w:basedOn w:val="Normal"/>
    <w:next w:val="Normal"/>
    <w:autoRedefine/>
    <w:uiPriority w:val="39"/>
    <w:unhideWhenUsed/>
    <w:rsid w:val="006D4F9F"/>
    <w:pPr>
      <w:tabs>
        <w:tab w:val="right" w:leader="dot" w:pos="9628"/>
      </w:tabs>
      <w:spacing w:after="100"/>
    </w:pPr>
    <w:rPr>
      <w:rFonts w:ascii="Arial" w:hAnsi="Arial"/>
      <w:b/>
      <w:sz w:val="28"/>
    </w:rPr>
  </w:style>
  <w:style w:type="paragraph" w:styleId="TOC3">
    <w:name w:val="toc 3"/>
    <w:basedOn w:val="Normal"/>
    <w:next w:val="Normal"/>
    <w:autoRedefine/>
    <w:uiPriority w:val="39"/>
    <w:unhideWhenUsed/>
    <w:rsid w:val="004A673B"/>
    <w:pPr>
      <w:spacing w:after="100"/>
      <w:ind w:left="440"/>
    </w:pPr>
  </w:style>
  <w:style w:type="paragraph" w:customStyle="1" w:styleId="Bullet2">
    <w:name w:val="Bullet 2"/>
    <w:basedOn w:val="Bullet1"/>
    <w:qFormat/>
    <w:rsid w:val="00473A2D"/>
    <w:pPr>
      <w:numPr>
        <w:ilvl w:val="1"/>
        <w:numId w:val="6"/>
      </w:numPr>
    </w:pPr>
  </w:style>
  <w:style w:type="paragraph" w:styleId="TOC2">
    <w:name w:val="toc 2"/>
    <w:basedOn w:val="Normal"/>
    <w:next w:val="Normal"/>
    <w:autoRedefine/>
    <w:uiPriority w:val="39"/>
    <w:unhideWhenUsed/>
    <w:rsid w:val="000352A3"/>
    <w:pPr>
      <w:spacing w:after="100"/>
    </w:pPr>
    <w:rPr>
      <w:rFonts w:ascii="Arial" w:hAnsi="Arial"/>
      <w:sz w:val="24"/>
    </w:rPr>
  </w:style>
  <w:style w:type="character" w:styleId="UnresolvedMention">
    <w:name w:val="Unresolved Mention"/>
    <w:basedOn w:val="DefaultParagraphFont"/>
    <w:uiPriority w:val="99"/>
    <w:semiHidden/>
    <w:unhideWhenUsed/>
    <w:rsid w:val="00473A2D"/>
    <w:rPr>
      <w:color w:val="605E5C"/>
      <w:shd w:val="clear" w:color="auto" w:fill="E1DFDD"/>
    </w:rPr>
  </w:style>
  <w:style w:type="character" w:styleId="PlaceholderText">
    <w:name w:val="Placeholder Text"/>
    <w:basedOn w:val="DefaultParagraphFont"/>
    <w:uiPriority w:val="99"/>
    <w:semiHidden/>
    <w:rsid w:val="006A7790"/>
    <w:rPr>
      <w:color w:val="808080"/>
    </w:rPr>
  </w:style>
  <w:style w:type="table" w:styleId="GridTable4-Accent1">
    <w:name w:val="Grid Table 4 Accent 1"/>
    <w:basedOn w:val="TableNormal"/>
    <w:uiPriority w:val="49"/>
    <w:rsid w:val="00A0520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199">
      <w:bodyDiv w:val="1"/>
      <w:marLeft w:val="0"/>
      <w:marRight w:val="0"/>
      <w:marTop w:val="0"/>
      <w:marBottom w:val="0"/>
      <w:divBdr>
        <w:top w:val="none" w:sz="0" w:space="0" w:color="auto"/>
        <w:left w:val="none" w:sz="0" w:space="0" w:color="auto"/>
        <w:bottom w:val="none" w:sz="0" w:space="0" w:color="auto"/>
        <w:right w:val="none" w:sz="0" w:space="0" w:color="auto"/>
      </w:divBdr>
    </w:div>
    <w:div w:id="6824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idates.ministry@wa.uca.org.a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ndidates.ministry@wa.uca.org.au"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tingchurchwa.org.au/discipleship-education/becoming-a-min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ingchurchwa.org.au/discipleship-education/becoming-a-ministe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candidates.ministry@wa.uca.org.au" TargetMode="External"/><Relationship Id="rId19" Type="http://schemas.openxmlformats.org/officeDocument/2006/relationships/hyperlink" Target="mailto:candidates.ministry@wa.uca.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mbly.uca.org.au/doctrine/item/858-belief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0105039554DF7993D6D57492DD0F8"/>
        <w:category>
          <w:name w:val="General"/>
          <w:gallery w:val="placeholder"/>
        </w:category>
        <w:types>
          <w:type w:val="bbPlcHdr"/>
        </w:types>
        <w:behaviors>
          <w:behavior w:val="content"/>
        </w:behaviors>
        <w:guid w:val="{535ECA2C-24D7-4BAD-BF16-883F1192AD90}"/>
      </w:docPartPr>
      <w:docPartBody>
        <w:p w:rsidR="00D72DE5" w:rsidRDefault="00E003FA" w:rsidP="00E003FA">
          <w:pPr>
            <w:pStyle w:val="E600105039554DF7993D6D57492DD0F81"/>
          </w:pPr>
          <w:r w:rsidRPr="00074715">
            <w:rPr>
              <w:rStyle w:val="PlaceholderText"/>
              <w:color w:val="auto"/>
            </w:rPr>
            <w:t>__/__/__</w:t>
          </w:r>
        </w:p>
      </w:docPartBody>
    </w:docPart>
    <w:docPart>
      <w:docPartPr>
        <w:name w:val="0D1910E390484D31B0625B25BB6D29A0"/>
        <w:category>
          <w:name w:val="General"/>
          <w:gallery w:val="placeholder"/>
        </w:category>
        <w:types>
          <w:type w:val="bbPlcHdr"/>
        </w:types>
        <w:behaviors>
          <w:behavior w:val="content"/>
        </w:behaviors>
        <w:guid w:val="{1FF0D1A0-9AD5-46BD-93B2-2F9CD0DC0ED6}"/>
      </w:docPartPr>
      <w:docPartBody>
        <w:p w:rsidR="00D72DE5" w:rsidRDefault="00E003FA" w:rsidP="00E003FA">
          <w:pPr>
            <w:pStyle w:val="0D1910E390484D31B0625B25BB6D29A0"/>
          </w:pPr>
          <w:r w:rsidRPr="00074715">
            <w:rPr>
              <w:rStyle w:val="PlaceholderText"/>
              <w:color w:val="auto"/>
            </w:rPr>
            <w:t>__/__/__</w:t>
          </w:r>
        </w:p>
      </w:docPartBody>
    </w:docPart>
    <w:docPart>
      <w:docPartPr>
        <w:name w:val="F229B496DD6C435496E1F9A693219D84"/>
        <w:category>
          <w:name w:val="General"/>
          <w:gallery w:val="placeholder"/>
        </w:category>
        <w:types>
          <w:type w:val="bbPlcHdr"/>
        </w:types>
        <w:behaviors>
          <w:behavior w:val="content"/>
        </w:behaviors>
        <w:guid w:val="{B46EAA64-8D01-49F2-95FF-7C01D14FE692}"/>
      </w:docPartPr>
      <w:docPartBody>
        <w:p w:rsidR="00B014D2" w:rsidRDefault="00C06234" w:rsidP="00C06234">
          <w:pPr>
            <w:pStyle w:val="F229B496DD6C435496E1F9A693219D84"/>
          </w:pPr>
          <w:r w:rsidRPr="00074715">
            <w:rPr>
              <w:rStyle w:val="PlaceholderText"/>
              <w:color w:val="auto"/>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FA"/>
    <w:rsid w:val="0058184B"/>
    <w:rsid w:val="00B014D2"/>
    <w:rsid w:val="00B37238"/>
    <w:rsid w:val="00B722D7"/>
    <w:rsid w:val="00C06234"/>
    <w:rsid w:val="00D72DE5"/>
    <w:rsid w:val="00E003FA"/>
    <w:rsid w:val="00FD4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234"/>
    <w:rPr>
      <w:color w:val="808080"/>
    </w:rPr>
  </w:style>
  <w:style w:type="paragraph" w:customStyle="1" w:styleId="E600105039554DF7993D6D57492DD0F81">
    <w:name w:val="E600105039554DF7993D6D57492DD0F81"/>
    <w:rsid w:val="00E003FA"/>
    <w:pPr>
      <w:spacing w:after="120" w:line="264" w:lineRule="auto"/>
    </w:pPr>
    <w:rPr>
      <w:rFonts w:ascii="Arial" w:eastAsia="Arial" w:hAnsi="Arial" w:cs="Arial"/>
      <w:sz w:val="23"/>
      <w:szCs w:val="24"/>
      <w:lang w:val="en-GB" w:eastAsia="en-US"/>
    </w:rPr>
  </w:style>
  <w:style w:type="paragraph" w:customStyle="1" w:styleId="0D1910E390484D31B0625B25BB6D29A0">
    <w:name w:val="0D1910E390484D31B0625B25BB6D29A0"/>
    <w:rsid w:val="00E003FA"/>
  </w:style>
  <w:style w:type="paragraph" w:customStyle="1" w:styleId="F229B496DD6C435496E1F9A693219D84">
    <w:name w:val="F229B496DD6C435496E1F9A693219D84"/>
    <w:rsid w:val="00C06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BFA3-9C84-4FC4-A1C9-DAF1D4E7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5846</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dc:creator>
  <cp:keywords/>
  <dc:description/>
  <cp:lastModifiedBy>Andrea Garvey</cp:lastModifiedBy>
  <cp:revision>2</cp:revision>
  <cp:lastPrinted>2022-06-14T05:28:00Z</cp:lastPrinted>
  <dcterms:created xsi:type="dcterms:W3CDTF">2022-10-10T04:33:00Z</dcterms:created>
  <dcterms:modified xsi:type="dcterms:W3CDTF">2022-10-10T04:33:00Z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7c13502dca892f703105d32955a513a19205cb0573f0415603e830707dab5a99</vt:lpwstr>
  </property>
</Properties>
</file>